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C7E27" w14:textId="6E503348" w:rsidR="00EA20D7" w:rsidRPr="00EA20D7" w:rsidRDefault="00EA20D7" w:rsidP="00EA20D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20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4B24CB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</w:p>
    <w:p w14:paraId="38C09215" w14:textId="06D573E3" w:rsidR="00EA20D7" w:rsidRPr="00EA20D7" w:rsidRDefault="00EA20D7" w:rsidP="00EA20D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20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Дополнительному соглашению </w:t>
      </w:r>
      <w:r w:rsidR="00090D97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14:paraId="4EB10978" w14:textId="0A4D34A2" w:rsidR="00EA20D7" w:rsidRPr="00EA20D7" w:rsidRDefault="00EA20D7" w:rsidP="00EA20D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A20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</w:t>
      </w:r>
      <w:r w:rsidR="00090D97">
        <w:rPr>
          <w:rFonts w:ascii="Times New Roman" w:eastAsia="Times New Roman" w:hAnsi="Times New Roman" w:cs="Times New Roman"/>
          <w:sz w:val="20"/>
          <w:szCs w:val="20"/>
          <w:lang w:eastAsia="ru-RU"/>
        </w:rPr>
        <w:t>29</w:t>
      </w:r>
      <w:r w:rsidRPr="00EA20D7">
        <w:rPr>
          <w:rFonts w:ascii="Times New Roman" w:eastAsia="Times New Roman" w:hAnsi="Times New Roman" w:cs="Times New Roman"/>
          <w:sz w:val="20"/>
          <w:szCs w:val="20"/>
          <w:lang w:eastAsia="ru-RU"/>
        </w:rPr>
        <w:t>.0</w:t>
      </w:r>
      <w:r w:rsidR="00973BEC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EA20D7">
        <w:rPr>
          <w:rFonts w:ascii="Times New Roman" w:eastAsia="Times New Roman" w:hAnsi="Times New Roman" w:cs="Times New Roman"/>
          <w:sz w:val="20"/>
          <w:szCs w:val="20"/>
          <w:lang w:eastAsia="ru-RU"/>
        </w:rPr>
        <w:t>.2024</w:t>
      </w:r>
    </w:p>
    <w:p w14:paraId="73642800" w14:textId="77777777" w:rsidR="00EA20D7" w:rsidRDefault="00EA20D7" w:rsidP="00864BBA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7DB4574B" w14:textId="2E2438D0" w:rsidR="00D002AF" w:rsidRPr="000D21DC" w:rsidRDefault="00D002AF" w:rsidP="00864BBA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D21DC">
        <w:rPr>
          <w:rFonts w:ascii="Times New Roman" w:hAnsi="Times New Roman"/>
          <w:sz w:val="20"/>
          <w:szCs w:val="20"/>
        </w:rPr>
        <w:t xml:space="preserve">Приложение </w:t>
      </w:r>
      <w:r w:rsidR="002371AD" w:rsidRPr="000D21DC">
        <w:rPr>
          <w:rFonts w:ascii="Times New Roman" w:hAnsi="Times New Roman"/>
          <w:sz w:val="20"/>
          <w:szCs w:val="20"/>
        </w:rPr>
        <w:t>8</w:t>
      </w:r>
    </w:p>
    <w:p w14:paraId="0A85D2AF" w14:textId="77777777" w:rsidR="00D002AF" w:rsidRPr="000D21DC" w:rsidRDefault="00D002AF" w:rsidP="00864BBA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0D21DC">
        <w:rPr>
          <w:rFonts w:ascii="Times New Roman" w:hAnsi="Times New Roman"/>
          <w:sz w:val="20"/>
          <w:szCs w:val="20"/>
        </w:rPr>
        <w:t>к</w:t>
      </w:r>
      <w:r w:rsidR="00B77801" w:rsidRPr="000D21DC">
        <w:rPr>
          <w:rFonts w:ascii="Times New Roman" w:hAnsi="Times New Roman"/>
          <w:sz w:val="20"/>
          <w:szCs w:val="20"/>
        </w:rPr>
        <w:t xml:space="preserve"> Тарифному соглашению в системе</w:t>
      </w:r>
    </w:p>
    <w:p w14:paraId="4AF02F8F" w14:textId="77777777" w:rsidR="00D002AF" w:rsidRPr="000D21DC" w:rsidRDefault="00D002AF" w:rsidP="00864BBA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0D21DC">
        <w:rPr>
          <w:rFonts w:ascii="Times New Roman" w:hAnsi="Times New Roman"/>
          <w:color w:val="000000" w:themeColor="text1"/>
          <w:sz w:val="20"/>
          <w:szCs w:val="20"/>
        </w:rPr>
        <w:t xml:space="preserve">обязательного </w:t>
      </w:r>
      <w:r w:rsidRPr="000D21DC">
        <w:rPr>
          <w:rFonts w:ascii="Times New Roman" w:hAnsi="Times New Roman"/>
          <w:sz w:val="20"/>
          <w:szCs w:val="20"/>
        </w:rPr>
        <w:t>медицинского страхования</w:t>
      </w:r>
    </w:p>
    <w:p w14:paraId="7B5D4C53" w14:textId="22948749" w:rsidR="00D002AF" w:rsidRPr="000D21DC" w:rsidRDefault="00D002AF" w:rsidP="00864BBA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0D21DC">
        <w:rPr>
          <w:rFonts w:ascii="Times New Roman" w:hAnsi="Times New Roman"/>
          <w:sz w:val="20"/>
          <w:szCs w:val="20"/>
        </w:rPr>
        <w:t>Ханты-Мансийского автономного округа – Югры на 20</w:t>
      </w:r>
      <w:r w:rsidR="00A966A0" w:rsidRPr="000D21DC">
        <w:rPr>
          <w:rFonts w:ascii="Times New Roman" w:hAnsi="Times New Roman"/>
          <w:sz w:val="20"/>
          <w:szCs w:val="20"/>
        </w:rPr>
        <w:t>2</w:t>
      </w:r>
      <w:r w:rsidR="00D743D6" w:rsidRPr="000D21DC">
        <w:rPr>
          <w:rFonts w:ascii="Times New Roman" w:hAnsi="Times New Roman"/>
          <w:sz w:val="20"/>
          <w:szCs w:val="20"/>
        </w:rPr>
        <w:t>4</w:t>
      </w:r>
      <w:r w:rsidR="00E37018" w:rsidRPr="000D21DC">
        <w:rPr>
          <w:rFonts w:ascii="Times New Roman" w:hAnsi="Times New Roman"/>
          <w:sz w:val="20"/>
          <w:szCs w:val="20"/>
        </w:rPr>
        <w:t xml:space="preserve"> </w:t>
      </w:r>
      <w:r w:rsidRPr="000D21DC">
        <w:rPr>
          <w:rFonts w:ascii="Times New Roman" w:hAnsi="Times New Roman"/>
          <w:sz w:val="20"/>
          <w:szCs w:val="20"/>
        </w:rPr>
        <w:t>год</w:t>
      </w:r>
    </w:p>
    <w:p w14:paraId="45460204" w14:textId="28A93050" w:rsidR="00D002AF" w:rsidRPr="000D21DC" w:rsidRDefault="00D002AF" w:rsidP="00864BBA">
      <w:pPr>
        <w:pStyle w:val="ConsPlusNormal"/>
        <w:jc w:val="right"/>
        <w:rPr>
          <w:rFonts w:ascii="Times New Roman" w:hAnsi="Times New Roman" w:cs="Times New Roman"/>
          <w:bCs/>
          <w:sz w:val="20"/>
        </w:rPr>
      </w:pPr>
      <w:r w:rsidRPr="000D21DC">
        <w:rPr>
          <w:rFonts w:ascii="Times New Roman" w:hAnsi="Times New Roman"/>
          <w:sz w:val="20"/>
        </w:rPr>
        <w:t xml:space="preserve">от </w:t>
      </w:r>
      <w:r w:rsidR="00D743D6" w:rsidRPr="000D21DC">
        <w:rPr>
          <w:rFonts w:ascii="Times New Roman" w:hAnsi="Times New Roman"/>
          <w:sz w:val="20"/>
        </w:rPr>
        <w:t>29</w:t>
      </w:r>
      <w:r w:rsidRPr="000D21DC">
        <w:rPr>
          <w:rFonts w:ascii="Times New Roman" w:hAnsi="Times New Roman"/>
          <w:sz w:val="20"/>
        </w:rPr>
        <w:t>.12.20</w:t>
      </w:r>
      <w:r w:rsidR="00003E72" w:rsidRPr="000D21DC">
        <w:rPr>
          <w:rFonts w:ascii="Times New Roman" w:hAnsi="Times New Roman"/>
          <w:sz w:val="20"/>
        </w:rPr>
        <w:t>2</w:t>
      </w:r>
      <w:r w:rsidR="00D743D6" w:rsidRPr="000D21DC">
        <w:rPr>
          <w:rFonts w:ascii="Times New Roman" w:hAnsi="Times New Roman"/>
          <w:sz w:val="20"/>
        </w:rPr>
        <w:t>3</w:t>
      </w:r>
    </w:p>
    <w:p w14:paraId="7DE63A47" w14:textId="77777777" w:rsidR="00D002AF" w:rsidRPr="000D21DC" w:rsidRDefault="00D002AF" w:rsidP="00864BBA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456BF4A" w14:textId="77777777" w:rsidR="00D002AF" w:rsidRPr="000D21DC" w:rsidRDefault="00D002AF" w:rsidP="00864BBA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EF5395A" w14:textId="77777777" w:rsidR="0002288A" w:rsidRPr="000D21DC" w:rsidRDefault="0002288A" w:rsidP="00864BB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21DC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</w:t>
      </w:r>
    </w:p>
    <w:p w14:paraId="70A5DF66" w14:textId="1FE0A9BF" w:rsidR="00A44596" w:rsidRPr="000D21DC" w:rsidRDefault="00AF19AB" w:rsidP="00864BB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21DC">
        <w:rPr>
          <w:rFonts w:ascii="Times New Roman" w:hAnsi="Times New Roman" w:cs="Times New Roman"/>
          <w:b/>
          <w:bCs/>
          <w:sz w:val="28"/>
          <w:szCs w:val="28"/>
        </w:rPr>
        <w:t>расчета размера подушевого норматива финансирования при оплате медицинской помощи, оказанной вне медицинской организации (скорая медицинская помощь)</w:t>
      </w:r>
    </w:p>
    <w:p w14:paraId="08DCCC2C" w14:textId="199167EA" w:rsidR="008B1E0A" w:rsidRPr="000D21DC" w:rsidRDefault="008B1E0A" w:rsidP="00864BB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C7D5B8" w14:textId="77777777" w:rsidR="00A44596" w:rsidRPr="000D21DC" w:rsidRDefault="00A44596" w:rsidP="00864BB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D21DC">
        <w:rPr>
          <w:rFonts w:ascii="Times New Roman" w:hAnsi="Times New Roman" w:cs="Times New Roman"/>
          <w:b/>
          <w:sz w:val="24"/>
          <w:szCs w:val="24"/>
        </w:rPr>
        <w:t>1. Основные подходы к оплате скорой медицинской помощи</w:t>
      </w:r>
    </w:p>
    <w:p w14:paraId="026F924D" w14:textId="77777777" w:rsidR="005811F6" w:rsidRPr="000D21DC" w:rsidRDefault="00A4459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8" w:history="1">
        <w:r w:rsidRPr="000D21DC">
          <w:rPr>
            <w:rFonts w:ascii="Times New Roman" w:hAnsi="Times New Roman" w:cs="Times New Roman"/>
            <w:sz w:val="24"/>
            <w:szCs w:val="24"/>
          </w:rPr>
          <w:t>Программой</w:t>
        </w:r>
      </w:hyperlink>
      <w:r w:rsidRPr="000D21DC">
        <w:rPr>
          <w:rFonts w:ascii="Times New Roman" w:hAnsi="Times New Roman" w:cs="Times New Roman"/>
          <w:sz w:val="24"/>
          <w:szCs w:val="24"/>
        </w:rPr>
        <w:t xml:space="preserve"> оплата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 w:rsidR="00E46E0F" w:rsidRPr="000D21DC">
        <w:rPr>
          <w:rFonts w:ascii="Times New Roman" w:hAnsi="Times New Roman" w:cs="Times New Roman"/>
          <w:sz w:val="24"/>
          <w:szCs w:val="24"/>
        </w:rPr>
        <w:t xml:space="preserve"> (далее – СМП)</w:t>
      </w:r>
      <w:r w:rsidRPr="000D21DC">
        <w:rPr>
          <w:rFonts w:ascii="Times New Roman" w:hAnsi="Times New Roman" w:cs="Times New Roman"/>
          <w:sz w:val="24"/>
          <w:szCs w:val="24"/>
        </w:rPr>
        <w:t>, осуществляется</w:t>
      </w:r>
      <w:r w:rsidR="005811F6" w:rsidRPr="000D21DC">
        <w:rPr>
          <w:rFonts w:ascii="Times New Roman" w:hAnsi="Times New Roman" w:cs="Times New Roman"/>
          <w:sz w:val="24"/>
          <w:szCs w:val="24"/>
        </w:rPr>
        <w:t>:</w:t>
      </w:r>
    </w:p>
    <w:p w14:paraId="27AF9F26" w14:textId="4C046669" w:rsidR="00A44596" w:rsidRPr="000D21DC" w:rsidRDefault="005811F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>–</w:t>
      </w:r>
      <w:r w:rsidR="00A44596" w:rsidRPr="000D21DC">
        <w:rPr>
          <w:rFonts w:ascii="Times New Roman" w:hAnsi="Times New Roman" w:cs="Times New Roman"/>
          <w:sz w:val="24"/>
          <w:szCs w:val="24"/>
        </w:rPr>
        <w:t xml:space="preserve"> </w:t>
      </w:r>
      <w:r w:rsidRPr="000D21DC">
        <w:rPr>
          <w:rFonts w:ascii="Times New Roman" w:hAnsi="Times New Roman" w:cs="Times New Roman"/>
          <w:sz w:val="24"/>
          <w:szCs w:val="24"/>
        </w:rPr>
        <w:t>по подушевому нормативу финансирования;</w:t>
      </w:r>
    </w:p>
    <w:p w14:paraId="0BEAFC59" w14:textId="67033EB9" w:rsidR="005811F6" w:rsidRPr="000D21DC" w:rsidRDefault="005811F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>– за единицу объема медицинской помощи –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14:paraId="17793505" w14:textId="77777777" w:rsidR="00A44596" w:rsidRPr="000D21DC" w:rsidRDefault="00A44596" w:rsidP="00864BBA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FF3CDD8" w14:textId="77777777" w:rsidR="00A44596" w:rsidRPr="000D21DC" w:rsidRDefault="00A44596" w:rsidP="00864BB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D21DC">
        <w:rPr>
          <w:rFonts w:ascii="Times New Roman" w:hAnsi="Times New Roman" w:cs="Times New Roman"/>
          <w:b/>
          <w:sz w:val="24"/>
          <w:szCs w:val="24"/>
        </w:rPr>
        <w:t>2. Основные параметры оплаты скорой медицинской помощи</w:t>
      </w:r>
    </w:p>
    <w:p w14:paraId="3708877A" w14:textId="756B05D7" w:rsidR="00A44596" w:rsidRPr="000D21DC" w:rsidRDefault="00A4459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>В соответствии с Требовани</w:t>
      </w:r>
      <w:r w:rsidR="000F29D5" w:rsidRPr="000D21DC">
        <w:rPr>
          <w:rFonts w:ascii="Times New Roman" w:hAnsi="Times New Roman" w:cs="Times New Roman"/>
          <w:sz w:val="24"/>
          <w:szCs w:val="24"/>
        </w:rPr>
        <w:t>ями</w:t>
      </w:r>
      <w:r w:rsidRPr="000D21DC">
        <w:rPr>
          <w:rFonts w:ascii="Times New Roman" w:hAnsi="Times New Roman" w:cs="Times New Roman"/>
          <w:sz w:val="24"/>
          <w:szCs w:val="24"/>
        </w:rPr>
        <w:t xml:space="preserve">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</w:t>
      </w:r>
      <w:r w:rsidR="007F5765" w:rsidRPr="000D21DC">
        <w:rPr>
          <w:rFonts w:ascii="Times New Roman" w:hAnsi="Times New Roman" w:cs="Times New Roman"/>
          <w:sz w:val="24"/>
          <w:szCs w:val="24"/>
        </w:rPr>
        <w:t>размер среднего подушевого норматива финансирования</w:t>
      </w:r>
      <w:r w:rsidRPr="000D21DC">
        <w:rPr>
          <w:rFonts w:ascii="Times New Roman" w:hAnsi="Times New Roman" w:cs="Times New Roman"/>
          <w:sz w:val="24"/>
          <w:szCs w:val="24"/>
        </w:rPr>
        <w:t xml:space="preserve"> скорой медицинской помощи</w:t>
      </w:r>
      <w:r w:rsidR="0057567A" w:rsidRPr="000D21DC">
        <w:rPr>
          <w:rFonts w:ascii="Times New Roman" w:hAnsi="Times New Roman" w:cs="Times New Roman"/>
          <w:sz w:val="24"/>
          <w:szCs w:val="24"/>
        </w:rPr>
        <w:t xml:space="preserve"> </w:t>
      </w:r>
      <w:r w:rsidR="0057567A" w:rsidRPr="000D21DC">
        <w:rPr>
          <w:rFonts w:ascii="Times New Roman" w:hAnsi="Times New Roman"/>
          <w:color w:val="000000"/>
          <w:sz w:val="24"/>
          <w:szCs w:val="24"/>
        </w:rPr>
        <w:t>(</w:t>
      </w:r>
      <w:r w:rsidR="0057567A" w:rsidRPr="000D21DC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4E8CEFE2" wp14:editId="0FDB918A">
            <wp:extent cx="532130" cy="277495"/>
            <wp:effectExtent l="0" t="0" r="1270" b="8255"/>
            <wp:docPr id="1" name="Рисунок 1" descr="base_18_68383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8_68383_64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67A" w:rsidRPr="000D21DC">
        <w:rPr>
          <w:rFonts w:ascii="Times New Roman" w:hAnsi="Times New Roman"/>
          <w:color w:val="000000"/>
          <w:sz w:val="24"/>
          <w:szCs w:val="24"/>
        </w:rPr>
        <w:t>)</w:t>
      </w:r>
      <w:r w:rsidRPr="000D21DC">
        <w:rPr>
          <w:rFonts w:ascii="Times New Roman" w:hAnsi="Times New Roman" w:cs="Times New Roman"/>
          <w:sz w:val="24"/>
          <w:szCs w:val="24"/>
        </w:rPr>
        <w:t>, оказываемой вне медицинской организации</w:t>
      </w:r>
      <w:r w:rsidR="00E46E0F" w:rsidRPr="000D21DC">
        <w:rPr>
          <w:rFonts w:ascii="Times New Roman" w:hAnsi="Times New Roman" w:cs="Times New Roman"/>
          <w:sz w:val="24"/>
          <w:szCs w:val="24"/>
        </w:rPr>
        <w:t xml:space="preserve"> (далее – МО)</w:t>
      </w:r>
      <w:r w:rsidRPr="000D21DC">
        <w:rPr>
          <w:rFonts w:ascii="Times New Roman" w:hAnsi="Times New Roman" w:cs="Times New Roman"/>
          <w:sz w:val="24"/>
          <w:szCs w:val="24"/>
        </w:rPr>
        <w:t xml:space="preserve">, медицинскими организациями, участвующими в реализации территориальной программы обязательного медицинского страхования </w:t>
      </w:r>
      <w:r w:rsidR="004579A2" w:rsidRPr="000D21DC">
        <w:rPr>
          <w:rFonts w:ascii="Times New Roman" w:hAnsi="Times New Roman" w:cs="Times New Roman"/>
          <w:sz w:val="24"/>
          <w:szCs w:val="24"/>
        </w:rPr>
        <w:t>ХМАО-Югры</w:t>
      </w:r>
      <w:r w:rsidRPr="000D21DC">
        <w:rPr>
          <w:rFonts w:ascii="Times New Roman" w:hAnsi="Times New Roman" w:cs="Times New Roman"/>
          <w:sz w:val="24"/>
          <w:szCs w:val="24"/>
        </w:rPr>
        <w:t>, в расчете на одно застрахованное лицо по следующей формуле:</w:t>
      </w:r>
    </w:p>
    <w:p w14:paraId="078A6B25" w14:textId="643D0CE8" w:rsidR="00016C4E" w:rsidRPr="000D21DC" w:rsidRDefault="00016C4E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250F67" w14:textId="1CDC6785" w:rsidR="00016C4E" w:rsidRPr="000D21DC" w:rsidRDefault="00090D97" w:rsidP="00864B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</m:sup>
        </m:sSubSup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 xml:space="preserve">= 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СМП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</m:den>
        </m:f>
      </m:oMath>
      <w:r w:rsidR="00016C4E" w:rsidRPr="000D21DC">
        <w:rPr>
          <w:rFonts w:ascii="Times New Roman" w:hAnsi="Times New Roman" w:cs="Times New Roman"/>
          <w:color w:val="000000"/>
          <w:sz w:val="32"/>
          <w:szCs w:val="32"/>
        </w:rPr>
        <w:t>,</w:t>
      </w:r>
      <w:r w:rsidR="004E7FB9" w:rsidRPr="000D21DC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4E7FB9" w:rsidRPr="000D21DC">
        <w:rPr>
          <w:rFonts w:ascii="Times New Roman" w:hAnsi="Times New Roman" w:cs="Times New Roman"/>
          <w:color w:val="000000"/>
          <w:sz w:val="28"/>
          <w:szCs w:val="28"/>
        </w:rPr>
        <w:t>где</w:t>
      </w:r>
    </w:p>
    <w:p w14:paraId="5D422E35" w14:textId="77777777" w:rsidR="00A44596" w:rsidRPr="000D21DC" w:rsidRDefault="00A4459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B7883E" w14:textId="6DABB446" w:rsidR="00A44596" w:rsidRPr="000D21DC" w:rsidRDefault="00090D97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DC3849" w:rsidRPr="000D21DC">
        <w:rPr>
          <w:rFonts w:ascii="Times New Roman" w:hAnsi="Times New Roman" w:cs="Times New Roman"/>
          <w:sz w:val="24"/>
          <w:szCs w:val="24"/>
        </w:rPr>
        <w:t xml:space="preserve"> </w:t>
      </w:r>
      <w:r w:rsidR="007F5765" w:rsidRPr="000D21DC">
        <w:rPr>
          <w:rFonts w:ascii="Times New Roman" w:hAnsi="Times New Roman" w:cs="Times New Roman"/>
          <w:sz w:val="24"/>
          <w:szCs w:val="24"/>
        </w:rPr>
        <w:t>–</w:t>
      </w:r>
      <w:r w:rsidR="00A44596" w:rsidRPr="000D21DC">
        <w:rPr>
          <w:rFonts w:ascii="Times New Roman" w:hAnsi="Times New Roman" w:cs="Times New Roman"/>
          <w:sz w:val="24"/>
          <w:szCs w:val="24"/>
        </w:rPr>
        <w:t xml:space="preserve"> </w:t>
      </w:r>
      <w:r w:rsidR="00DC3849" w:rsidRPr="000D21DC">
        <w:rPr>
          <w:rFonts w:ascii="Times New Roman" w:hAnsi="Times New Roman" w:cs="Times New Roman"/>
          <w:sz w:val="24"/>
          <w:szCs w:val="24"/>
        </w:rPr>
        <w:t xml:space="preserve">объем средств на оплату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 w:rsidR="00CE6690" w:rsidRPr="000D21DC">
        <w:rPr>
          <w:rFonts w:ascii="Times New Roman" w:hAnsi="Times New Roman" w:cs="Times New Roman"/>
          <w:sz w:val="24"/>
          <w:szCs w:val="24"/>
        </w:rPr>
        <w:t>ХМАО-Югры</w:t>
      </w:r>
      <w:r w:rsidR="00DC3849" w:rsidRPr="000D21DC">
        <w:rPr>
          <w:rFonts w:ascii="Times New Roman" w:hAnsi="Times New Roman" w:cs="Times New Roman"/>
          <w:sz w:val="24"/>
          <w:szCs w:val="24"/>
        </w:rPr>
        <w:t>, рублей;</w:t>
      </w:r>
    </w:p>
    <w:p w14:paraId="33419E19" w14:textId="120F7DC3" w:rsidR="00A44596" w:rsidRPr="000D21DC" w:rsidRDefault="00B072C8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Чз</m:t>
        </m:r>
      </m:oMath>
      <w:r w:rsidR="00A44596" w:rsidRPr="000D21DC">
        <w:rPr>
          <w:rFonts w:ascii="Times New Roman" w:hAnsi="Times New Roman" w:cs="Times New Roman"/>
          <w:sz w:val="24"/>
          <w:szCs w:val="24"/>
        </w:rPr>
        <w:t xml:space="preserve"> </w:t>
      </w:r>
      <w:r w:rsidR="006D553C" w:rsidRPr="000D21DC">
        <w:rPr>
          <w:rFonts w:ascii="Times New Roman" w:hAnsi="Times New Roman" w:cs="Times New Roman"/>
          <w:sz w:val="24"/>
          <w:szCs w:val="24"/>
        </w:rPr>
        <w:t>–</w:t>
      </w:r>
      <w:r w:rsidR="00A44596" w:rsidRPr="000D21DC">
        <w:rPr>
          <w:rFonts w:ascii="Times New Roman" w:hAnsi="Times New Roman" w:cs="Times New Roman"/>
          <w:sz w:val="24"/>
          <w:szCs w:val="24"/>
        </w:rPr>
        <w:t xml:space="preserve"> численность застрахованного населения </w:t>
      </w:r>
      <w:r w:rsidR="004579A2" w:rsidRPr="000D21DC">
        <w:rPr>
          <w:rFonts w:ascii="Times New Roman" w:hAnsi="Times New Roman" w:cs="Times New Roman"/>
          <w:sz w:val="24"/>
          <w:szCs w:val="24"/>
        </w:rPr>
        <w:t>ХМАО-Югры</w:t>
      </w:r>
      <w:r w:rsidR="00A44596" w:rsidRPr="000D21DC">
        <w:rPr>
          <w:rFonts w:ascii="Times New Roman" w:hAnsi="Times New Roman" w:cs="Times New Roman"/>
          <w:sz w:val="24"/>
          <w:szCs w:val="24"/>
        </w:rPr>
        <w:t>, человек.</w:t>
      </w:r>
    </w:p>
    <w:p w14:paraId="1CE1CC3A" w14:textId="1D649CCC" w:rsidR="0057567A" w:rsidRPr="000D21DC" w:rsidRDefault="0057567A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DFFBC7" w14:textId="0D8AF424" w:rsidR="0057567A" w:rsidRPr="000D21DC" w:rsidRDefault="00090D97" w:rsidP="00864BBA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</m:sub>
        </m:sSub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=</m:t>
        </m:r>
        <m:d>
          <m:dPr>
            <m:ctrlPr>
              <w:rPr>
                <w:rFonts w:ascii="Cambria Math" w:eastAsia="Cambria Math" w:hAnsi="Cambria Math" w:cs="Cambria Math"/>
                <w:i/>
                <w:color w:val="000000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Но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СМП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Нфз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СМП</m:t>
                </m:r>
              </m:sub>
            </m:sSub>
          </m:e>
        </m:d>
        <m:r>
          <w:rPr>
            <w:rFonts w:ascii="Cambria Math" w:eastAsia="Cambria Math" w:hAnsi="Cambria Math" w:cs="Cambria Math"/>
            <w:color w:val="000000"/>
            <w:sz w:val="24"/>
            <w:szCs w:val="24"/>
          </w:rPr>
          <m:t>×</m:t>
        </m:r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-</m:t>
        </m:r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МТР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57567A" w:rsidRPr="000D21DC">
        <w:rPr>
          <w:rFonts w:ascii="Times New Roman" w:hAnsi="Times New Roman" w:cs="Times New Roman"/>
          <w:color w:val="000000"/>
          <w:sz w:val="28"/>
          <w:szCs w:val="28"/>
        </w:rPr>
        <w:t>, где</w:t>
      </w:r>
    </w:p>
    <w:p w14:paraId="26C4C4B9" w14:textId="65BBB729" w:rsidR="001C3762" w:rsidRPr="000D21DC" w:rsidRDefault="001C3762" w:rsidP="00864BBA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67CEA166" w14:textId="5013545E" w:rsidR="001C3762" w:rsidRPr="000D21DC" w:rsidRDefault="00090D97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Но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1C3762" w:rsidRPr="000D21DC">
        <w:rPr>
          <w:rFonts w:ascii="Times New Roman" w:hAnsi="Times New Roman" w:cs="Times New Roman"/>
          <w:sz w:val="24"/>
          <w:szCs w:val="24"/>
        </w:rPr>
        <w:t xml:space="preserve"> – 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</w:r>
    </w:p>
    <w:p w14:paraId="7D12C6B4" w14:textId="4E75FB61" w:rsidR="001C3762" w:rsidRPr="000D21DC" w:rsidRDefault="00090D97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Нфз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</m:oMath>
      <w:r w:rsidR="001C3762" w:rsidRPr="000D21DC">
        <w:rPr>
          <w:rFonts w:ascii="Times New Roman" w:hAnsi="Times New Roman" w:cs="Times New Roman"/>
          <w:sz w:val="24"/>
          <w:szCs w:val="24"/>
        </w:rPr>
        <w:t xml:space="preserve"> – 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</w:r>
    </w:p>
    <w:p w14:paraId="545DE2DF" w14:textId="10DD3960" w:rsidR="001C3762" w:rsidRPr="000D21DC" w:rsidRDefault="00090D97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МТР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 </m:t>
        </m:r>
      </m:oMath>
      <w:r w:rsidR="001C3762" w:rsidRPr="000D21DC">
        <w:rPr>
          <w:rFonts w:ascii="Times New Roman" w:hAnsi="Times New Roman" w:cs="Times New Roman"/>
          <w:sz w:val="24"/>
          <w:szCs w:val="24"/>
        </w:rPr>
        <w:t>– размер средств, направляемых на оплату скорой медицинской помощи вне медицинской организации, оказываемой застрахованным лицам за пределами ХМАО-Югры, на территории которого выдан полис обязательного медицинского страхования за вызов, рублей.</w:t>
      </w:r>
    </w:p>
    <w:p w14:paraId="7B661539" w14:textId="77777777" w:rsidR="005B7330" w:rsidRPr="000D21DC" w:rsidRDefault="005B7330" w:rsidP="00864BBA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23437F1" w14:textId="230E382B" w:rsidR="0082730F" w:rsidRPr="000D21DC" w:rsidRDefault="007F5765" w:rsidP="00864BBA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D21DC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2C4ED3" w:rsidRPr="000D21DC">
        <w:rPr>
          <w:rFonts w:ascii="Times New Roman" w:hAnsi="Times New Roman" w:cs="Times New Roman"/>
          <w:b/>
          <w:sz w:val="24"/>
          <w:szCs w:val="24"/>
        </w:rPr>
        <w:t>Определение базового</w:t>
      </w:r>
      <w:r w:rsidR="007667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67C6" w:rsidRPr="007667C6">
        <w:rPr>
          <w:rFonts w:ascii="Times New Roman" w:hAnsi="Times New Roman" w:cs="Times New Roman"/>
          <w:b/>
          <w:sz w:val="24"/>
          <w:szCs w:val="24"/>
          <w:highlight w:val="yellow"/>
        </w:rPr>
        <w:t>(среднего)</w:t>
      </w:r>
      <w:r w:rsidR="002C4ED3" w:rsidRPr="000D21DC">
        <w:rPr>
          <w:rFonts w:ascii="Times New Roman" w:hAnsi="Times New Roman" w:cs="Times New Roman"/>
          <w:b/>
          <w:sz w:val="24"/>
          <w:szCs w:val="24"/>
        </w:rPr>
        <w:t xml:space="preserve"> подушевого норматива финансирования</w:t>
      </w:r>
    </w:p>
    <w:p w14:paraId="139F4A72" w14:textId="58530B1D" w:rsidR="007F5765" w:rsidRPr="000D21DC" w:rsidRDefault="002C4ED3" w:rsidP="00864BBA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D21DC">
        <w:rPr>
          <w:rFonts w:ascii="Times New Roman" w:hAnsi="Times New Roman" w:cs="Times New Roman"/>
          <w:b/>
          <w:sz w:val="24"/>
          <w:szCs w:val="24"/>
        </w:rPr>
        <w:t>скорой медицинской помощи</w:t>
      </w:r>
    </w:p>
    <w:p w14:paraId="7941AD90" w14:textId="485D1ED3" w:rsidR="002C4ED3" w:rsidRPr="000D21DC" w:rsidRDefault="003A77A4" w:rsidP="00864BB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21DC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Базовый</w:t>
      </w:r>
      <w:r w:rsidR="00766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7C6" w:rsidRPr="007667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(средний)</w:t>
      </w:r>
      <w:r w:rsidRPr="000D21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подушевой норматив финансирования скорой медицинской помощи, оказываемой вне медицинской организации, рассчитывается исходя из объема средств на оплату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</w:t>
      </w:r>
      <w:r w:rsidR="007667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667C6" w:rsidRPr="007667C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  <w:t>ХМАО-Югры</w:t>
      </w:r>
      <w:r w:rsidRPr="000D21DC">
        <w:rPr>
          <w:rFonts w:ascii="Times New Roman" w:eastAsia="Times New Roman" w:hAnsi="Times New Roman" w:cs="Times New Roman"/>
          <w:color w:val="000000"/>
          <w:sz w:val="24"/>
          <w:szCs w:val="24"/>
        </w:rPr>
        <w:t>, по следующей формуле:</w:t>
      </w:r>
    </w:p>
    <w:p w14:paraId="5A20B316" w14:textId="77777777" w:rsidR="002C4ED3" w:rsidRPr="000D21DC" w:rsidRDefault="002C4ED3" w:rsidP="00864BB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A13DC49" w14:textId="6C9265FD" w:rsidR="002C4ED3" w:rsidRPr="000D21DC" w:rsidRDefault="00090D97" w:rsidP="00864BB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0000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Пн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БАЗ</m:t>
            </m:r>
          </m:sub>
        </m:sSub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 xml:space="preserve">= 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СМП</m:t>
                </m:r>
              </m:sub>
            </m:sSub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-ОС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З</m:t>
                </m: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хКД</m:t>
            </m:r>
          </m:den>
        </m:f>
      </m:oMath>
      <w:r w:rsidR="00A22A1B" w:rsidRPr="000D21DC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14:paraId="08E790A8" w14:textId="3AAA08CC" w:rsidR="00BF776F" w:rsidRPr="000D21DC" w:rsidRDefault="00BF776F" w:rsidP="008568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752"/>
      </w:tblGrid>
      <w:tr w:rsidR="00856832" w:rsidRPr="000D21DC" w14:paraId="0FF6C067" w14:textId="77777777" w:rsidTr="00856832">
        <w:tc>
          <w:tcPr>
            <w:tcW w:w="1668" w:type="dxa"/>
          </w:tcPr>
          <w:p w14:paraId="3828D267" w14:textId="49A6DC1B" w:rsidR="00856832" w:rsidRPr="000D21DC" w:rsidRDefault="00856832" w:rsidP="00864B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1DC">
              <w:rPr>
                <w:rFonts w:ascii="Times New Roman" w:hAnsi="Times New Roman"/>
                <w:sz w:val="24"/>
                <w:szCs w:val="24"/>
              </w:rPr>
              <w:t>ПН</w:t>
            </w:r>
            <w:r w:rsidRPr="000D21DC">
              <w:rPr>
                <w:rFonts w:ascii="Times New Roman" w:hAnsi="Times New Roman"/>
                <w:sz w:val="24"/>
                <w:szCs w:val="24"/>
                <w:vertAlign w:val="subscript"/>
              </w:rPr>
              <w:t>БА3</w:t>
            </w:r>
          </w:p>
        </w:tc>
        <w:tc>
          <w:tcPr>
            <w:tcW w:w="8752" w:type="dxa"/>
          </w:tcPr>
          <w:p w14:paraId="28205D64" w14:textId="4CD36610" w:rsidR="00856832" w:rsidRPr="000D21DC" w:rsidRDefault="007667C6" w:rsidP="00864B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1D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856832" w:rsidRPr="000D21DC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7C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(средний)</w:t>
            </w:r>
            <w:r w:rsidR="00856832" w:rsidRPr="000D21DC">
              <w:rPr>
                <w:rFonts w:ascii="Times New Roman" w:hAnsi="Times New Roman" w:cs="Times New Roman"/>
                <w:sz w:val="24"/>
                <w:szCs w:val="24"/>
              </w:rPr>
              <w:t xml:space="preserve"> подушевой норматив финансирования скорой медицинской помощи вне медицинской организации, рублей;</w:t>
            </w:r>
          </w:p>
          <w:p w14:paraId="111C9116" w14:textId="17C2F8E9" w:rsidR="00856832" w:rsidRPr="000D21DC" w:rsidRDefault="00856832" w:rsidP="00864B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832" w:rsidRPr="000D21DC" w14:paraId="63D7B388" w14:textId="77777777" w:rsidTr="00856832">
        <w:tc>
          <w:tcPr>
            <w:tcW w:w="1668" w:type="dxa"/>
          </w:tcPr>
          <w:p w14:paraId="4484ED50" w14:textId="13BE3071" w:rsidR="00856832" w:rsidRPr="000D21DC" w:rsidRDefault="00856832" w:rsidP="0085683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1DC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0D21D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</w:p>
        </w:tc>
        <w:tc>
          <w:tcPr>
            <w:tcW w:w="8752" w:type="dxa"/>
          </w:tcPr>
          <w:p w14:paraId="7CAB92A7" w14:textId="77777777" w:rsidR="00856832" w:rsidRPr="000D21DC" w:rsidRDefault="00856832" w:rsidP="00864B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1DC">
              <w:rPr>
                <w:rFonts w:ascii="Times New Roman" w:hAnsi="Times New Roman" w:cs="Times New Roman"/>
                <w:sz w:val="24"/>
                <w:szCs w:val="24"/>
              </w:rPr>
              <w:t>объем средств, направляемых на оплату скорой медицинской помощи вне медицинской организации застрахованным в ХМАО-Югре лицам за вызов, рублей;</w:t>
            </w:r>
          </w:p>
          <w:p w14:paraId="3A90E616" w14:textId="67CEBFE6" w:rsidR="00856832" w:rsidRPr="000D21DC" w:rsidRDefault="00856832" w:rsidP="00864B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832" w:rsidRPr="000D21DC" w14:paraId="79206BB0" w14:textId="77777777" w:rsidTr="00856832">
        <w:tc>
          <w:tcPr>
            <w:tcW w:w="1668" w:type="dxa"/>
          </w:tcPr>
          <w:p w14:paraId="67F1421D" w14:textId="01A4BE4A" w:rsidR="00856832" w:rsidRPr="000D21DC" w:rsidRDefault="00856832" w:rsidP="00864B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1DC">
              <w:rPr>
                <w:rFonts w:ascii="Times New Roman" w:hAnsi="Times New Roman" w:cs="Times New Roman"/>
                <w:sz w:val="24"/>
                <w:szCs w:val="24"/>
              </w:rPr>
              <w:t>КД</w:t>
            </w:r>
          </w:p>
        </w:tc>
        <w:tc>
          <w:tcPr>
            <w:tcW w:w="8752" w:type="dxa"/>
          </w:tcPr>
          <w:p w14:paraId="5D25FBE4" w14:textId="77777777" w:rsidR="00856832" w:rsidRPr="000D21DC" w:rsidRDefault="00856832" w:rsidP="00864B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1DC">
              <w:rPr>
                <w:rFonts w:ascii="Times New Roman" w:hAnsi="Times New Roman" w:cs="Times New Roman"/>
                <w:sz w:val="24"/>
                <w:szCs w:val="24"/>
              </w:rPr>
              <w:t>единый коэффициент дифференциации ХМАО-Югры, рассчитанный в соответствии с Постановлением № 462 (на 2024 год – 1,767).</w:t>
            </w:r>
          </w:p>
          <w:p w14:paraId="2D8241BB" w14:textId="5C51D04F" w:rsidR="00856832" w:rsidRPr="000D21DC" w:rsidRDefault="00856832" w:rsidP="00864B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C020313" w14:textId="77777777" w:rsidR="002C4ED3" w:rsidRPr="000D21DC" w:rsidRDefault="002C4ED3" w:rsidP="00864BB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6C2DDA" w14:textId="197B4A0D" w:rsidR="00A87640" w:rsidRPr="000D21DC" w:rsidRDefault="00A44596" w:rsidP="00864BBA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D21DC">
        <w:rPr>
          <w:rFonts w:ascii="Times New Roman" w:hAnsi="Times New Roman" w:cs="Times New Roman"/>
          <w:b/>
          <w:sz w:val="24"/>
          <w:szCs w:val="24"/>
        </w:rPr>
        <w:t>2.</w:t>
      </w:r>
      <w:r w:rsidR="0001306D" w:rsidRPr="000D21DC">
        <w:rPr>
          <w:rFonts w:ascii="Times New Roman" w:hAnsi="Times New Roman" w:cs="Times New Roman"/>
          <w:b/>
          <w:sz w:val="24"/>
          <w:szCs w:val="24"/>
        </w:rPr>
        <w:t>2</w:t>
      </w:r>
      <w:r w:rsidRPr="000D21DC">
        <w:rPr>
          <w:rFonts w:ascii="Times New Roman" w:hAnsi="Times New Roman" w:cs="Times New Roman"/>
          <w:b/>
          <w:sz w:val="24"/>
          <w:szCs w:val="24"/>
        </w:rPr>
        <w:t>. Определение дифференцированного подушевого норматива финансирования</w:t>
      </w:r>
    </w:p>
    <w:p w14:paraId="09AF513B" w14:textId="3F27E4DA" w:rsidR="00A44596" w:rsidRPr="000D21DC" w:rsidRDefault="00A44596" w:rsidP="00864BBA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D21DC">
        <w:rPr>
          <w:rFonts w:ascii="Times New Roman" w:hAnsi="Times New Roman" w:cs="Times New Roman"/>
          <w:b/>
          <w:sz w:val="24"/>
          <w:szCs w:val="24"/>
        </w:rPr>
        <w:t>скорой медицинской помощи</w:t>
      </w:r>
    </w:p>
    <w:p w14:paraId="1C9F1B12" w14:textId="5440F1C3" w:rsidR="00A44596" w:rsidRPr="000D21DC" w:rsidRDefault="00A4459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0914F4" w:rsidRPr="000D21DC">
        <w:rPr>
          <w:rFonts w:ascii="Times New Roman" w:hAnsi="Times New Roman" w:cs="Times New Roman"/>
          <w:sz w:val="24"/>
          <w:szCs w:val="24"/>
        </w:rPr>
        <w:t>базового</w:t>
      </w:r>
      <w:r w:rsidRPr="000D21DC">
        <w:rPr>
          <w:rFonts w:ascii="Times New Roman" w:hAnsi="Times New Roman" w:cs="Times New Roman"/>
          <w:sz w:val="24"/>
          <w:szCs w:val="24"/>
        </w:rPr>
        <w:t xml:space="preserve"> </w:t>
      </w:r>
      <w:r w:rsidR="007667C6" w:rsidRPr="007667C6">
        <w:rPr>
          <w:rFonts w:ascii="Times New Roman" w:hAnsi="Times New Roman" w:cs="Times New Roman"/>
          <w:sz w:val="24"/>
          <w:szCs w:val="24"/>
          <w:highlight w:val="yellow"/>
        </w:rPr>
        <w:t>(среднего)</w:t>
      </w:r>
      <w:r w:rsidR="007667C6">
        <w:rPr>
          <w:rFonts w:ascii="Times New Roman" w:hAnsi="Times New Roman" w:cs="Times New Roman"/>
          <w:sz w:val="24"/>
          <w:szCs w:val="24"/>
        </w:rPr>
        <w:t xml:space="preserve"> </w:t>
      </w:r>
      <w:r w:rsidRPr="000D21DC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скорой медицинской помощи, оказываемой вне медицинской организации, с учетом объективных критериев дифференциации стоимости оказания медицинской помощи в </w:t>
      </w:r>
      <w:r w:rsidR="00FC36C0" w:rsidRPr="000D21DC">
        <w:rPr>
          <w:rFonts w:ascii="Times New Roman" w:hAnsi="Times New Roman" w:cs="Times New Roman"/>
          <w:sz w:val="24"/>
          <w:szCs w:val="24"/>
        </w:rPr>
        <w:t>ХМАО-Югре</w:t>
      </w:r>
      <w:r w:rsidRPr="000D21DC">
        <w:rPr>
          <w:rFonts w:ascii="Times New Roman" w:hAnsi="Times New Roman" w:cs="Times New Roman"/>
          <w:sz w:val="24"/>
          <w:szCs w:val="24"/>
        </w:rPr>
        <w:t xml:space="preserve"> рассчитывается дифференцированный подушевой норматив финансирования скорой медицинской помощи для медицинских организаций по следующей формуле:</w:t>
      </w:r>
    </w:p>
    <w:p w14:paraId="1EDE38FD" w14:textId="77777777" w:rsidR="00A44596" w:rsidRPr="000D21DC" w:rsidRDefault="00A4459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2F649D" w14:textId="67B0ADA1" w:rsidR="000F65E1" w:rsidRPr="000D21DC" w:rsidRDefault="00090D97" w:rsidP="00864B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=Пнбаз×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УР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0F65E1" w:rsidRPr="000D21DC">
        <w:rPr>
          <w:rFonts w:ascii="Times New Roman" w:hAnsi="Times New Roman" w:cs="Times New Roman"/>
          <w:color w:val="000000"/>
          <w:sz w:val="28"/>
          <w:szCs w:val="28"/>
        </w:rPr>
        <w:t>, где</w:t>
      </w:r>
    </w:p>
    <w:p w14:paraId="16000D39" w14:textId="77777777" w:rsidR="00A44596" w:rsidRPr="000D21DC" w:rsidRDefault="00A44596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07FF6D" w14:textId="3091B072" w:rsidR="00A44596" w:rsidRPr="000D21DC" w:rsidRDefault="00090D97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ДПн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0F65E1" w:rsidRPr="000D21DC">
        <w:rPr>
          <w:rFonts w:ascii="Times New Roman" w:hAnsi="Times New Roman" w:cs="Times New Roman"/>
          <w:sz w:val="24"/>
          <w:szCs w:val="24"/>
        </w:rPr>
        <w:t>–</w:t>
      </w:r>
      <w:r w:rsidR="00A44596" w:rsidRPr="000D21DC">
        <w:rPr>
          <w:rFonts w:ascii="Times New Roman" w:hAnsi="Times New Roman" w:cs="Times New Roman"/>
          <w:sz w:val="24"/>
          <w:szCs w:val="24"/>
        </w:rPr>
        <w:t xml:space="preserve"> дифференцированный подушевой норматив финансирования скорой медицинской помощи для i-той медицинск</w:t>
      </w:r>
      <w:r w:rsidR="000F65E1" w:rsidRPr="000D21DC">
        <w:rPr>
          <w:rFonts w:ascii="Times New Roman" w:hAnsi="Times New Roman" w:cs="Times New Roman"/>
          <w:sz w:val="24"/>
          <w:szCs w:val="24"/>
        </w:rPr>
        <w:t>ой</w:t>
      </w:r>
      <w:r w:rsidR="00A44596" w:rsidRPr="000D21DC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0F65E1" w:rsidRPr="000D21DC">
        <w:rPr>
          <w:rFonts w:ascii="Times New Roman" w:hAnsi="Times New Roman" w:cs="Times New Roman"/>
          <w:sz w:val="24"/>
          <w:szCs w:val="24"/>
        </w:rPr>
        <w:t>и</w:t>
      </w:r>
      <w:r w:rsidR="00A44596" w:rsidRPr="000D21DC">
        <w:rPr>
          <w:rFonts w:ascii="Times New Roman" w:hAnsi="Times New Roman" w:cs="Times New Roman"/>
          <w:sz w:val="24"/>
          <w:szCs w:val="24"/>
        </w:rPr>
        <w:t>, рублей;</w:t>
      </w:r>
    </w:p>
    <w:p w14:paraId="22371253" w14:textId="1B36C5CD" w:rsidR="003B08B4" w:rsidRPr="000D21DC" w:rsidRDefault="00090D97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3B08B4" w:rsidRPr="000D21DC">
        <w:rPr>
          <w:rFonts w:ascii="Times New Roman" w:hAnsi="Times New Roman" w:cs="Times New Roman"/>
          <w:sz w:val="24"/>
          <w:szCs w:val="24"/>
        </w:rPr>
        <w:t xml:space="preserve">  – коэффициент половозрастного состава, рассчитанный для соответствующей медицинской организации;</w:t>
      </w:r>
    </w:p>
    <w:p w14:paraId="02391B3C" w14:textId="0001EF94" w:rsidR="003B08B4" w:rsidRPr="000D21DC" w:rsidRDefault="00090D97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УР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3B08B4" w:rsidRPr="000D21DC">
        <w:rPr>
          <w:rFonts w:ascii="Times New Roman" w:hAnsi="Times New Roman" w:cs="Times New Roman"/>
          <w:sz w:val="24"/>
          <w:szCs w:val="24"/>
        </w:rPr>
        <w:t xml:space="preserve"> – 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размер медицинской организации) для i-той медицинской организации;</w:t>
      </w:r>
    </w:p>
    <w:p w14:paraId="6CA626EE" w14:textId="4D3298A6" w:rsidR="00C3774E" w:rsidRPr="000D21DC" w:rsidRDefault="00090D97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C3774E" w:rsidRPr="000D21DC">
        <w:rPr>
          <w:rFonts w:ascii="Times New Roman" w:hAnsi="Times New Roman" w:cs="Times New Roman"/>
          <w:sz w:val="24"/>
          <w:szCs w:val="24"/>
        </w:rPr>
        <w:t xml:space="preserve"> – 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</w:t>
      </w:r>
      <w:r w:rsidR="009B4EFF" w:rsidRPr="000D21DC">
        <w:rPr>
          <w:rFonts w:ascii="Times New Roman" w:hAnsi="Times New Roman" w:cs="Times New Roman"/>
          <w:sz w:val="24"/>
          <w:szCs w:val="24"/>
        </w:rPr>
        <w:t>ХМАО-Югре</w:t>
      </w:r>
      <w:r w:rsidR="00C3774E" w:rsidRPr="000D21DC">
        <w:rPr>
          <w:rFonts w:ascii="Times New Roman" w:hAnsi="Times New Roman" w:cs="Times New Roman"/>
          <w:sz w:val="24"/>
          <w:szCs w:val="24"/>
        </w:rPr>
        <w:t>, для i-той медицинской организации;</w:t>
      </w:r>
    </w:p>
    <w:p w14:paraId="16ACB277" w14:textId="7157797B" w:rsidR="00133B8E" w:rsidRPr="000D21DC" w:rsidRDefault="00090D97" w:rsidP="00864B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35786F" w:rsidRPr="000D21DC">
        <w:rPr>
          <w:rFonts w:ascii="Times New Roman" w:hAnsi="Times New Roman" w:cs="Times New Roman"/>
          <w:sz w:val="24"/>
          <w:szCs w:val="24"/>
        </w:rPr>
        <w:t xml:space="preserve"> </w:t>
      </w:r>
      <w:r w:rsidR="00133B8E" w:rsidRPr="000D21DC">
        <w:rPr>
          <w:rFonts w:ascii="Times New Roman" w:hAnsi="Times New Roman" w:cs="Times New Roman"/>
          <w:sz w:val="24"/>
          <w:szCs w:val="24"/>
        </w:rPr>
        <w:t xml:space="preserve">– </w:t>
      </w:r>
      <w:r w:rsidR="00133B8E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дифференциации i-той медицинской организации.</w:t>
      </w:r>
    </w:p>
    <w:p w14:paraId="7FE7CBB1" w14:textId="77777777" w:rsidR="00D877DB" w:rsidRPr="000D21DC" w:rsidRDefault="00D877DB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>При расчете каждого коэффициента дифференциации значение, равное 1, соответствует средневзвешенному уровню расходов, учитываемых для расчета коэффициента.</w:t>
      </w:r>
    </w:p>
    <w:p w14:paraId="6B529BBD" w14:textId="77777777" w:rsidR="00736DA8" w:rsidRPr="000D21DC" w:rsidRDefault="00736DA8" w:rsidP="00864BBA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A17ADC8" w14:textId="0A75FC09" w:rsidR="00D877DB" w:rsidRPr="000D21DC" w:rsidRDefault="00090D97" w:rsidP="00864BB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</m:oMath>
      <w:r w:rsidR="00D877DB" w:rsidRPr="000D21DC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736DA8" w:rsidRPr="000D21DC">
        <w:rPr>
          <w:rFonts w:ascii="Times New Roman" w:hAnsi="Times New Roman" w:cs="Times New Roman"/>
          <w:b/>
          <w:bCs/>
          <w:sz w:val="24"/>
          <w:szCs w:val="24"/>
        </w:rPr>
        <w:t>коэффициент половозрастного состава</w:t>
      </w:r>
    </w:p>
    <w:p w14:paraId="5972ABCB" w14:textId="77777777" w:rsidR="00D877DB" w:rsidRPr="000D21DC" w:rsidRDefault="00D877DB" w:rsidP="00864B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F35784B" w14:textId="499C40FD" w:rsidR="00D877DB" w:rsidRPr="000D21DC" w:rsidRDefault="00D877DB" w:rsidP="00864B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 xml:space="preserve">Для расчета </w:t>
      </w:r>
      <w:r w:rsidR="00736DA8" w:rsidRPr="000D21DC">
        <w:rPr>
          <w:rFonts w:ascii="Times New Roman" w:hAnsi="Times New Roman" w:cs="Times New Roman"/>
          <w:sz w:val="24"/>
          <w:szCs w:val="24"/>
        </w:rPr>
        <w:t>коэффициентов половозрастного состава</w:t>
      </w:r>
      <w:r w:rsidRPr="000D21DC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(подгруппы) в соответствии </w:t>
      </w:r>
      <w:r w:rsidR="000F29D5" w:rsidRPr="000D21DC">
        <w:rPr>
          <w:rFonts w:ascii="Times New Roman" w:hAnsi="Times New Roman" w:cs="Times New Roman"/>
          <w:sz w:val="24"/>
          <w:szCs w:val="24"/>
        </w:rPr>
        <w:t xml:space="preserve">с </w:t>
      </w:r>
      <w:r w:rsidRPr="000D21DC">
        <w:rPr>
          <w:rFonts w:ascii="Times New Roman" w:hAnsi="Times New Roman" w:cs="Times New Roman"/>
          <w:sz w:val="24"/>
          <w:szCs w:val="24"/>
        </w:rPr>
        <w:t>Требовани</w:t>
      </w:r>
      <w:r w:rsidR="000F29D5" w:rsidRPr="000D21DC">
        <w:rPr>
          <w:rFonts w:ascii="Times New Roman" w:hAnsi="Times New Roman" w:cs="Times New Roman"/>
          <w:sz w:val="24"/>
          <w:szCs w:val="24"/>
        </w:rPr>
        <w:t>ями</w:t>
      </w:r>
      <w:r w:rsidRPr="000D21DC">
        <w:rPr>
          <w:rFonts w:ascii="Times New Roman" w:hAnsi="Times New Roman" w:cs="Times New Roman"/>
          <w:sz w:val="24"/>
          <w:szCs w:val="24"/>
        </w:rPr>
        <w:t xml:space="preserve"> к структуре и содержанию тарифного соглашения.</w:t>
      </w:r>
    </w:p>
    <w:p w14:paraId="61549E26" w14:textId="77777777" w:rsidR="00D877DB" w:rsidRPr="000D21DC" w:rsidRDefault="00D877DB" w:rsidP="00864BB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440DE5" w14:textId="2E0E418E" w:rsidR="00D877DB" w:rsidRPr="000D21DC" w:rsidRDefault="00D877DB" w:rsidP="00864BB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>КДпв</w:t>
      </w:r>
      <w:proofErr w:type="spellEnd"/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 xml:space="preserve"> = (</w:t>
      </w:r>
      <w:proofErr w:type="spellStart"/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0D21DC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proofErr w:type="spellStart"/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0D21DC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 xml:space="preserve"> +…+ </w:t>
      </w:r>
      <w:proofErr w:type="spellStart"/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0D21DC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>)/</w:t>
      </w:r>
      <w:proofErr w:type="spellStart"/>
      <w:r w:rsidR="001E7671" w:rsidRPr="000D21DC">
        <w:rPr>
          <w:rFonts w:ascii="Times New Roman" w:eastAsia="Times New Roman" w:hAnsi="Times New Roman"/>
          <w:sz w:val="24"/>
          <w:szCs w:val="24"/>
          <w:lang w:eastAsia="ru-RU"/>
        </w:rPr>
        <w:t>Чсмо</w:t>
      </w:r>
      <w:proofErr w:type="spellEnd"/>
      <w:r w:rsidR="001E7671" w:rsidRPr="000D21DC">
        <w:rPr>
          <w:rFonts w:ascii="Times New Roman" w:eastAsia="Times New Roman" w:hAnsi="Times New Roman"/>
          <w:sz w:val="24"/>
          <w:szCs w:val="24"/>
          <w:lang w:eastAsia="ru-RU"/>
        </w:rPr>
        <w:t>, где</w:t>
      </w:r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14:paraId="7BD5C7DB" w14:textId="77777777" w:rsidR="00D877DB" w:rsidRPr="000D21DC" w:rsidRDefault="00D877DB" w:rsidP="00864BB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610934" w14:textId="77777777" w:rsidR="00D877DB" w:rsidRPr="000D21DC" w:rsidRDefault="00D877DB" w:rsidP="00864B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0D21DC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>, Ч</w:t>
      </w:r>
      <w:r w:rsidRPr="000D21DC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>, … Ч</w:t>
      </w:r>
      <w:r w:rsidRPr="000D21DC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 xml:space="preserve"> – численность застрахованного обслуживаемого населения по каждой половозрастной группе;</w:t>
      </w:r>
    </w:p>
    <w:p w14:paraId="4CAAF86A" w14:textId="77777777" w:rsidR="00D877DB" w:rsidRPr="000D21DC" w:rsidRDefault="00D877DB" w:rsidP="00864B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>Чсмо</w:t>
      </w:r>
      <w:proofErr w:type="spellEnd"/>
      <w:r w:rsidRPr="000D21DC">
        <w:rPr>
          <w:rFonts w:ascii="Times New Roman" w:eastAsia="Times New Roman" w:hAnsi="Times New Roman"/>
          <w:sz w:val="24"/>
          <w:szCs w:val="24"/>
          <w:lang w:eastAsia="ru-RU"/>
        </w:rPr>
        <w:t xml:space="preserve"> – общая численность застрахованных лиц, обслуживаемых МО;</w:t>
      </w:r>
    </w:p>
    <w:p w14:paraId="5608E342" w14:textId="77777777" w:rsidR="00A44596" w:rsidRPr="000D21DC" w:rsidRDefault="00D877DB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21DC">
        <w:rPr>
          <w:rFonts w:ascii="Times New Roman" w:hAnsi="Times New Roman"/>
          <w:sz w:val="24"/>
          <w:szCs w:val="24"/>
        </w:rPr>
        <w:t>Кпвзо</w:t>
      </w:r>
      <w:proofErr w:type="spellEnd"/>
      <w:r w:rsidRPr="000D21DC">
        <w:rPr>
          <w:rFonts w:ascii="Times New Roman" w:hAnsi="Times New Roman"/>
          <w:sz w:val="24"/>
          <w:szCs w:val="24"/>
        </w:rPr>
        <w:t xml:space="preserve"> – относительный коэффициент половозрастных затрат при оказании </w:t>
      </w:r>
      <w:r w:rsidRPr="000D21DC">
        <w:rPr>
          <w:rFonts w:ascii="Times New Roman" w:hAnsi="Times New Roman" w:cs="Times New Roman"/>
          <w:sz w:val="24"/>
          <w:szCs w:val="24"/>
        </w:rPr>
        <w:t>скорой медицинской помощи</w:t>
      </w:r>
      <w:r w:rsidRPr="000D21DC">
        <w:rPr>
          <w:rFonts w:ascii="Times New Roman" w:hAnsi="Times New Roman"/>
          <w:sz w:val="24"/>
          <w:szCs w:val="24"/>
        </w:rPr>
        <w:t xml:space="preserve">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подушевому нормативу), в расчете на 1 застрахованное лицо, к средней величине затрат на оплату </w:t>
      </w:r>
      <w:r w:rsidRPr="000D21DC">
        <w:rPr>
          <w:rFonts w:ascii="Times New Roman" w:hAnsi="Times New Roman" w:cs="Times New Roman"/>
          <w:sz w:val="24"/>
          <w:szCs w:val="24"/>
        </w:rPr>
        <w:t xml:space="preserve">скорой медицинской помощи </w:t>
      </w:r>
      <w:r w:rsidRPr="000D21DC">
        <w:rPr>
          <w:rFonts w:ascii="Times New Roman" w:hAnsi="Times New Roman"/>
          <w:sz w:val="24"/>
          <w:szCs w:val="24"/>
        </w:rPr>
        <w:t>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утверждаются Тарифным соглашением один раз в год.</w:t>
      </w:r>
    </w:p>
    <w:p w14:paraId="776F4057" w14:textId="77777777" w:rsidR="00996DC8" w:rsidRPr="000D21DC" w:rsidRDefault="00996DC8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754D05" w14:textId="6631093C" w:rsidR="00B041A2" w:rsidRPr="000D21DC" w:rsidRDefault="00090D97" w:rsidP="00864B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ЗП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</m:oMath>
      <w:r w:rsidR="00BC6B01" w:rsidRPr="000D21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32D47" w:rsidRPr="000D21DC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BC6B01" w:rsidRPr="000D21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03A83" w:rsidRPr="000D21DC">
        <w:rPr>
          <w:rFonts w:ascii="Times New Roman" w:hAnsi="Times New Roman" w:cs="Times New Roman"/>
          <w:b/>
          <w:bCs/>
          <w:sz w:val="24"/>
          <w:szCs w:val="24"/>
        </w:rPr>
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</w:t>
      </w:r>
      <w:r w:rsidR="009B4EFF" w:rsidRPr="000D21DC">
        <w:rPr>
          <w:rFonts w:ascii="Times New Roman" w:hAnsi="Times New Roman" w:cs="Times New Roman"/>
          <w:b/>
          <w:bCs/>
          <w:sz w:val="24"/>
          <w:szCs w:val="24"/>
        </w:rPr>
        <w:t>ХМАО-Югре</w:t>
      </w:r>
      <w:r w:rsidR="00E03A83" w:rsidRPr="000D21DC">
        <w:rPr>
          <w:rFonts w:ascii="Times New Roman" w:hAnsi="Times New Roman" w:cs="Times New Roman"/>
          <w:b/>
          <w:bCs/>
          <w:sz w:val="24"/>
          <w:szCs w:val="24"/>
        </w:rPr>
        <w:t>, для i-той медицинской организации</w:t>
      </w:r>
    </w:p>
    <w:p w14:paraId="38D1D82D" w14:textId="77777777" w:rsidR="005E20B4" w:rsidRPr="000D21DC" w:rsidRDefault="005E20B4" w:rsidP="00EA2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25B6694" w14:textId="550B8769" w:rsidR="000B116D" w:rsidRPr="000D21DC" w:rsidRDefault="000B116D" w:rsidP="00864B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Финансовое обеспечение скорой медицинской помощи на </w:t>
      </w:r>
      <w:r w:rsidR="007C7399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516F8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56832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C7399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осуществляется за счет:</w:t>
      </w:r>
    </w:p>
    <w:p w14:paraId="077ADE89" w14:textId="2AA154D3" w:rsidR="000B116D" w:rsidRPr="000D21DC" w:rsidRDefault="004516F8" w:rsidP="00864B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убвенции из бюджета Федерального фонда обязательного медицинского страхования оказываемой в рамках базовой программы ОМС в размере 8</w:t>
      </w:r>
      <w:r w:rsidR="00B01771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01771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72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%;</w:t>
      </w:r>
    </w:p>
    <w:p w14:paraId="0FB7EC0A" w14:textId="451402AA" w:rsidR="000B116D" w:rsidRPr="000D21DC" w:rsidRDefault="004516F8" w:rsidP="00864B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помощи, оказываемой в рамках базовой программы ОМС в размере 1</w:t>
      </w:r>
      <w:r w:rsidR="00B01771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01771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14:paraId="1DE703EF" w14:textId="5C52274D" w:rsidR="000B116D" w:rsidRPr="000D21DC" w:rsidRDefault="000B116D" w:rsidP="00864B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этой связи, расчет базового подушевого норматива финансирования </w:t>
      </w:r>
      <w:proofErr w:type="spellStart"/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Пн</w:t>
      </w:r>
      <w:r w:rsidR="00254CE9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</w:t>
      </w:r>
      <w:proofErr w:type="spellEnd"/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произведён по предложенным методическим рекомендациям МЗ РФ и ФФОМС с учетом выделения доли субвенции из бюджета ФФОМС от общего размера средств территориальной программы обязательного медицинского страхования ХМАО-Югры.</w:t>
      </w:r>
    </w:p>
    <w:p w14:paraId="428E96EB" w14:textId="33316351" w:rsidR="000B116D" w:rsidRDefault="00147989" w:rsidP="00864B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орректирующий коэффициент субъекта (</w:t>
      </w:r>
      <w:proofErr w:type="spellStart"/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Кксуб</w:t>
      </w:r>
      <w:proofErr w:type="spellEnd"/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учитывающий корректировку финансового обеспечения в пределах установленного финансового обеспечения скорой медицинской помощи </w:t>
      </w:r>
      <w:r w:rsidR="001C58E3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856832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C58E3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21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рассчитывается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116D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 в рамках базовой программы ОМС.</w:t>
      </w:r>
    </w:p>
    <w:p w14:paraId="1AD6EF97" w14:textId="77777777" w:rsidR="00A22352" w:rsidRPr="00A22352" w:rsidRDefault="00A22352" w:rsidP="00A2235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4"/>
        </w:rPr>
      </w:pPr>
      <w:proofErr w:type="spellStart"/>
      <w:r w:rsidRPr="00A22352">
        <w:rPr>
          <w:rFonts w:ascii="Times New Roman" w:eastAsia="Calibri" w:hAnsi="Times New Roman" w:cs="Times New Roman"/>
          <w:sz w:val="28"/>
          <w:szCs w:val="24"/>
          <w:highlight w:val="yellow"/>
        </w:rPr>
        <w:t>ДП</w:t>
      </w:r>
      <w:r w:rsidRPr="00A22352">
        <w:rPr>
          <w:rFonts w:ascii="Times New Roman" w:eastAsia="Calibri" w:hAnsi="Times New Roman" w:cs="Times New Roman"/>
          <w:sz w:val="28"/>
          <w:szCs w:val="24"/>
          <w:highlight w:val="yellow"/>
          <w:vertAlign w:val="superscript"/>
        </w:rPr>
        <w:t>i</w:t>
      </w:r>
      <w:r w:rsidRPr="00A22352">
        <w:rPr>
          <w:rFonts w:ascii="Times New Roman" w:eastAsia="Calibri" w:hAnsi="Times New Roman" w:cs="Times New Roman"/>
          <w:sz w:val="28"/>
          <w:szCs w:val="24"/>
          <w:highlight w:val="yellow"/>
          <w:vertAlign w:val="subscript"/>
        </w:rPr>
        <w:t>нсуб</w:t>
      </w:r>
      <w:proofErr w:type="spellEnd"/>
      <w:r w:rsidRPr="00A22352">
        <w:rPr>
          <w:rFonts w:ascii="Times New Roman" w:eastAsia="Calibri" w:hAnsi="Times New Roman" w:cs="Times New Roman"/>
          <w:sz w:val="28"/>
          <w:szCs w:val="24"/>
          <w:highlight w:val="yellow"/>
        </w:rPr>
        <w:t xml:space="preserve"> = </w:t>
      </w:r>
      <w:proofErr w:type="spellStart"/>
      <w:r w:rsidRPr="00A22352">
        <w:rPr>
          <w:rFonts w:ascii="Times New Roman" w:eastAsia="Calibri" w:hAnsi="Times New Roman" w:cs="Times New Roman"/>
          <w:sz w:val="28"/>
          <w:szCs w:val="24"/>
          <w:highlight w:val="yellow"/>
        </w:rPr>
        <w:t>ДП</w:t>
      </w:r>
      <w:r w:rsidRPr="00A22352">
        <w:rPr>
          <w:rFonts w:ascii="Times New Roman" w:eastAsia="Calibri" w:hAnsi="Times New Roman" w:cs="Times New Roman"/>
          <w:sz w:val="28"/>
          <w:szCs w:val="24"/>
          <w:highlight w:val="yellow"/>
          <w:vertAlign w:val="superscript"/>
        </w:rPr>
        <w:t>i</w:t>
      </w:r>
      <w:r w:rsidRPr="00A22352">
        <w:rPr>
          <w:rFonts w:ascii="Times New Roman" w:eastAsia="Calibri" w:hAnsi="Times New Roman" w:cs="Times New Roman"/>
          <w:sz w:val="28"/>
          <w:szCs w:val="24"/>
          <w:highlight w:val="yellow"/>
          <w:vertAlign w:val="subscript"/>
        </w:rPr>
        <w:t>н</w:t>
      </w:r>
      <w:proofErr w:type="spellEnd"/>
      <w:r w:rsidRPr="00A22352">
        <w:rPr>
          <w:rFonts w:ascii="Times New Roman" w:eastAsia="Calibri" w:hAnsi="Times New Roman" w:cs="Times New Roman"/>
          <w:sz w:val="28"/>
          <w:szCs w:val="24"/>
          <w:highlight w:val="yellow"/>
        </w:rPr>
        <w:t xml:space="preserve"> * </w:t>
      </w:r>
      <w:proofErr w:type="spellStart"/>
      <w:r w:rsidRPr="00A22352">
        <w:rPr>
          <w:rFonts w:ascii="Times New Roman" w:eastAsia="Calibri" w:hAnsi="Times New Roman" w:cs="Times New Roman"/>
          <w:sz w:val="28"/>
          <w:szCs w:val="24"/>
          <w:highlight w:val="yellow"/>
        </w:rPr>
        <w:t>К</w:t>
      </w:r>
      <w:r w:rsidRPr="00A22352">
        <w:rPr>
          <w:rFonts w:ascii="Times New Roman" w:eastAsia="Calibri" w:hAnsi="Times New Roman" w:cs="Times New Roman"/>
          <w:sz w:val="28"/>
          <w:szCs w:val="24"/>
          <w:highlight w:val="yellow"/>
          <w:vertAlign w:val="subscript"/>
        </w:rPr>
        <w:t>ксуб</w:t>
      </w:r>
      <w:proofErr w:type="spellEnd"/>
      <w:r w:rsidRPr="00A22352">
        <w:rPr>
          <w:rFonts w:ascii="Times New Roman" w:eastAsia="Calibri" w:hAnsi="Times New Roman" w:cs="Times New Roman"/>
          <w:sz w:val="28"/>
          <w:szCs w:val="24"/>
          <w:highlight w:val="yellow"/>
        </w:rPr>
        <w:t xml:space="preserve">, </w:t>
      </w:r>
      <w:r w:rsidRPr="00A22352">
        <w:rPr>
          <w:rFonts w:ascii="Times New Roman" w:eastAsia="Calibri" w:hAnsi="Times New Roman" w:cs="Times New Roman"/>
          <w:sz w:val="24"/>
          <w:szCs w:val="24"/>
          <w:highlight w:val="yellow"/>
        </w:rPr>
        <w:t>где</w:t>
      </w:r>
      <w:r w:rsidRPr="00A22352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3004A913" w14:textId="2F01BBE5" w:rsidR="00A22352" w:rsidRPr="000D21DC" w:rsidRDefault="00A22352" w:rsidP="00864B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22352">
        <w:rPr>
          <w:rFonts w:ascii="Times New Roman" w:eastAsia="Calibri" w:hAnsi="Times New Roman" w:cs="Times New Roman"/>
          <w:sz w:val="28"/>
          <w:szCs w:val="24"/>
          <w:highlight w:val="yellow"/>
        </w:rPr>
        <w:t>ДП</w:t>
      </w:r>
      <w:r w:rsidRPr="00A22352">
        <w:rPr>
          <w:rFonts w:ascii="Times New Roman" w:eastAsia="Calibri" w:hAnsi="Times New Roman" w:cs="Times New Roman"/>
          <w:sz w:val="28"/>
          <w:szCs w:val="24"/>
          <w:highlight w:val="yellow"/>
          <w:vertAlign w:val="superscript"/>
        </w:rPr>
        <w:t>i</w:t>
      </w:r>
      <w:r w:rsidRPr="00A22352">
        <w:rPr>
          <w:rFonts w:ascii="Times New Roman" w:eastAsia="Calibri" w:hAnsi="Times New Roman" w:cs="Times New Roman"/>
          <w:sz w:val="28"/>
          <w:szCs w:val="24"/>
          <w:highlight w:val="yellow"/>
          <w:vertAlign w:val="subscript"/>
        </w:rPr>
        <w:t>нсуб</w:t>
      </w:r>
      <w:proofErr w:type="spellEnd"/>
      <w:r w:rsidRPr="00A22352">
        <w:rPr>
          <w:rFonts w:ascii="Times New Roman" w:eastAsia="Calibri" w:hAnsi="Times New Roman" w:cs="Times New Roman"/>
          <w:sz w:val="28"/>
          <w:szCs w:val="24"/>
          <w:highlight w:val="yellow"/>
        </w:rPr>
        <w:t xml:space="preserve"> </w:t>
      </w:r>
      <w:r w:rsidRPr="00A22352">
        <w:rPr>
          <w:rFonts w:ascii="Times New Roman" w:eastAsia="Calibri" w:hAnsi="Times New Roman" w:cs="Times New Roman"/>
          <w:sz w:val="24"/>
          <w:szCs w:val="24"/>
          <w:highlight w:val="yellow"/>
        </w:rPr>
        <w:t>- дифференцированный подушевой норматив финансирования для i-той медицинской организации, рублей.</w:t>
      </w:r>
    </w:p>
    <w:p w14:paraId="73408235" w14:textId="77777777" w:rsidR="00B968E8" w:rsidRPr="000D21DC" w:rsidRDefault="00B968E8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21DC">
        <w:rPr>
          <w:rFonts w:ascii="Times New Roman" w:hAnsi="Times New Roman" w:cs="Times New Roman"/>
          <w:sz w:val="24"/>
          <w:szCs w:val="24"/>
        </w:rPr>
        <w:t xml:space="preserve">Размер финансового обеспечения медицинской организации, оказывающей скорую медицинскую помощь вне медицинской организации, определяется исходя </w:t>
      </w:r>
      <w:r w:rsidR="00C16AE1" w:rsidRPr="000D21DC">
        <w:rPr>
          <w:rFonts w:ascii="Times New Roman" w:hAnsi="Times New Roman" w:cs="Times New Roman"/>
          <w:sz w:val="24"/>
          <w:szCs w:val="24"/>
        </w:rPr>
        <w:t>из значения,</w:t>
      </w:r>
      <w:r w:rsidRPr="000D21DC">
        <w:rPr>
          <w:rFonts w:ascii="Times New Roman" w:hAnsi="Times New Roman" w:cs="Times New Roman"/>
          <w:sz w:val="24"/>
          <w:szCs w:val="24"/>
        </w:rPr>
        <w:t xml:space="preserve"> </w:t>
      </w:r>
      <w:r w:rsidRPr="000D21DC">
        <w:rPr>
          <w:rFonts w:ascii="Times New Roman" w:hAnsi="Times New Roman" w:cs="Times New Roman"/>
          <w:sz w:val="24"/>
          <w:szCs w:val="24"/>
        </w:rPr>
        <w:lastRenderedPageBreak/>
        <w:t>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14:paraId="0CD022B1" w14:textId="77777777" w:rsidR="00B968E8" w:rsidRPr="000D21DC" w:rsidRDefault="00B968E8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CFA875" w14:textId="546E33AC" w:rsidR="003A399B" w:rsidRPr="000D21DC" w:rsidRDefault="00090D97" w:rsidP="00864B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ФО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  <w:highlight w:val="yellow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СМП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  <w:highlight w:val="yellow"/>
              </w:rPr>
            </m:ctrlP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=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ДП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i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нсуб×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ЧЗ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ПР</m:t>
            </m:r>
          </m:sup>
        </m:sSup>
        <m:r>
          <w:rPr>
            <w:rFonts w:ascii="Cambria Math" w:eastAsia="Cambria Math" w:hAnsi="Cambria Math" w:cs="Cambria Math"/>
            <w:color w:val="000000"/>
            <w:sz w:val="28"/>
            <w:szCs w:val="28"/>
            <w:highlight w:val="yellow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ОС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  <w:highlight w:val="yellow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  <w:highlight w:val="yellow"/>
              </w:rPr>
              <m:t>В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  <w:highlight w:val="yellow"/>
              </w:rPr>
            </m:ctrlPr>
          </m:sub>
        </m:sSub>
      </m:oMath>
      <w:r w:rsidR="001C58E3" w:rsidRPr="00A22352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="001C58E3" w:rsidRPr="000D21DC">
        <w:rPr>
          <w:rFonts w:ascii="Times New Roman" w:hAnsi="Times New Roman" w:cs="Times New Roman"/>
          <w:sz w:val="24"/>
          <w:szCs w:val="24"/>
        </w:rPr>
        <w:t xml:space="preserve"> где</w:t>
      </w:r>
    </w:p>
    <w:p w14:paraId="647E6745" w14:textId="77777777" w:rsidR="00B968E8" w:rsidRPr="000D21DC" w:rsidRDefault="00B968E8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4CA8F1" w14:textId="75F0709C" w:rsidR="00B968E8" w:rsidRPr="000D21DC" w:rsidRDefault="00090D97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b/>
                <w:bCs/>
                <w:i/>
                <w:color w:val="000000"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ФО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e>
          <m:sub>
            <m:r>
              <m:rPr>
                <m:sty m:val="bi"/>
              </m:r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СМП</m:t>
            </m:r>
            <m:ctrlPr>
              <w:rPr>
                <w:rFonts w:ascii="Cambria Math" w:eastAsia="Cambria Math" w:hAnsi="Cambria Math" w:cs="Cambria Math"/>
                <w:b/>
                <w:bCs/>
                <w:color w:val="000000"/>
                <w:sz w:val="28"/>
                <w:szCs w:val="28"/>
              </w:rPr>
            </m:ctrlPr>
          </m:sub>
        </m:sSub>
        <m:r>
          <m:rPr>
            <m:sty m:val="bi"/>
          </m:rP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 </m:t>
        </m:r>
      </m:oMath>
      <w:r w:rsidR="00E74BA2" w:rsidRPr="000D21DC">
        <w:rPr>
          <w:rFonts w:ascii="Times New Roman" w:hAnsi="Times New Roman" w:cs="Times New Roman"/>
          <w:sz w:val="24"/>
          <w:szCs w:val="24"/>
        </w:rPr>
        <w:t>–</w:t>
      </w:r>
      <w:r w:rsidR="00B968E8" w:rsidRPr="000D21DC">
        <w:rPr>
          <w:rFonts w:ascii="Times New Roman" w:hAnsi="Times New Roman" w:cs="Times New Roman"/>
          <w:sz w:val="24"/>
          <w:szCs w:val="24"/>
        </w:rPr>
        <w:t xml:space="preserve"> размер финансового обеспечения медицинской организации, оказывающей скорую медицинскую помощь вне медицинской организации, рублей;</w:t>
      </w:r>
    </w:p>
    <w:p w14:paraId="77FA0E73" w14:textId="5768F602" w:rsidR="00B968E8" w:rsidRPr="000D21DC" w:rsidRDefault="00090D97" w:rsidP="00864B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ЧЗ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ПР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B968E8" w:rsidRPr="000D21DC">
        <w:rPr>
          <w:rFonts w:ascii="Times New Roman" w:hAnsi="Times New Roman" w:cs="Times New Roman"/>
          <w:sz w:val="24"/>
          <w:szCs w:val="24"/>
        </w:rPr>
        <w:t xml:space="preserve"> </w:t>
      </w:r>
      <w:r w:rsidR="00E74BA2" w:rsidRPr="000D21DC">
        <w:rPr>
          <w:rFonts w:ascii="Times New Roman" w:hAnsi="Times New Roman" w:cs="Times New Roman"/>
          <w:sz w:val="24"/>
          <w:szCs w:val="24"/>
        </w:rPr>
        <w:t>–</w:t>
      </w:r>
      <w:r w:rsidR="00B968E8" w:rsidRPr="000D21DC">
        <w:rPr>
          <w:rFonts w:ascii="Times New Roman" w:hAnsi="Times New Roman" w:cs="Times New Roman"/>
          <w:sz w:val="24"/>
          <w:szCs w:val="24"/>
        </w:rPr>
        <w:t xml:space="preserve"> численность застрахованных лиц, обслуживаемых данной медицинской организацией, человек.</w:t>
      </w:r>
    </w:p>
    <w:p w14:paraId="475F9AAA" w14:textId="77777777" w:rsidR="00AC234F" w:rsidRPr="000D21DC" w:rsidRDefault="00AC234F" w:rsidP="00864B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AD3990" w14:textId="00073CED" w:rsidR="00455CC7" w:rsidRPr="000D21DC" w:rsidRDefault="00455CC7" w:rsidP="00864B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14:paraId="01861538" w14:textId="77777777" w:rsidR="00455CC7" w:rsidRPr="000D21DC" w:rsidRDefault="00455CC7" w:rsidP="00864B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4F714F" w14:textId="7ABDC99E" w:rsidR="00FF2AE6" w:rsidRPr="000D21DC" w:rsidRDefault="00701BAA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FF2AE6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29BABCF1" w14:textId="77777777" w:rsidR="00FF2AE6" w:rsidRPr="000D21DC" w:rsidRDefault="00FF2AE6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7BEF29D6" w14:textId="001F01DF" w:rsidR="00FF2AE6" w:rsidRPr="000D21DC" w:rsidRDefault="00FF2AE6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</w:t>
      </w:r>
      <w:r w:rsidRPr="000D21DC">
        <w:rPr>
          <w:sz w:val="24"/>
          <w:szCs w:val="24"/>
        </w:rPr>
        <w:t xml:space="preserve"> 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701BAA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41122B65" w14:textId="47FC3CE4" w:rsidR="004653D9" w:rsidRPr="000D21DC" w:rsidRDefault="004653D9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B8DB75" w14:textId="78C7EF2B" w:rsidR="005268FB" w:rsidRPr="000D21DC" w:rsidRDefault="005268FB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2F3265" w14:textId="77777777" w:rsidR="005268FB" w:rsidRPr="000D21DC" w:rsidRDefault="005268FB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CA75AB" w14:textId="77777777" w:rsidR="002D5BA6" w:rsidRPr="000D21DC" w:rsidRDefault="005C2FF6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956DF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2A10D666" w14:textId="77777777" w:rsidR="00D956DF" w:rsidRPr="000D21DC" w:rsidRDefault="00D956DF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62FDC026" w14:textId="77777777" w:rsidR="00D956DF" w:rsidRPr="000D21DC" w:rsidRDefault="00D956DF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3BC15B61" w14:textId="2B96546B" w:rsidR="00D956DF" w:rsidRPr="000D21DC" w:rsidRDefault="00D956DF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2D5BA6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05809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05809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01BAA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А.П. Фучежи </w:t>
      </w:r>
    </w:p>
    <w:p w14:paraId="46BB9B25" w14:textId="4BEB206C" w:rsidR="005268FB" w:rsidRPr="000D21DC" w:rsidRDefault="005268FB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479C7D" w14:textId="7CCF829C" w:rsidR="00EE72B3" w:rsidRPr="000D21DC" w:rsidRDefault="00EE72B3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E2D629" w14:textId="77777777" w:rsidR="00EE72B3" w:rsidRPr="000D21DC" w:rsidRDefault="00EE72B3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BBD7D9" w14:textId="77777777" w:rsidR="00D743D6" w:rsidRPr="000D21DC" w:rsidRDefault="00D743D6" w:rsidP="00D743D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0D21DC">
        <w:rPr>
          <w:rFonts w:ascii="Times New Roman" w:eastAsia="SimSun" w:hAnsi="Times New Roman"/>
          <w:sz w:val="24"/>
          <w:szCs w:val="24"/>
        </w:rPr>
        <w:t>Директор</w:t>
      </w:r>
    </w:p>
    <w:p w14:paraId="37548835" w14:textId="77777777" w:rsidR="00D743D6" w:rsidRPr="000D21DC" w:rsidRDefault="00D743D6" w:rsidP="00D743D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0D21DC">
        <w:rPr>
          <w:rFonts w:ascii="Times New Roman" w:eastAsia="SimSun" w:hAnsi="Times New Roman"/>
          <w:sz w:val="24"/>
          <w:szCs w:val="24"/>
        </w:rPr>
        <w:t>АСП ООО «Капитал МС» –</w:t>
      </w:r>
    </w:p>
    <w:p w14:paraId="6EE24B8A" w14:textId="40FA3424" w:rsidR="00775FCA" w:rsidRPr="000D21DC" w:rsidRDefault="00D743D6" w:rsidP="00D743D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SimSun" w:hAnsi="Times New Roman"/>
          <w:sz w:val="24"/>
          <w:szCs w:val="24"/>
        </w:rPr>
        <w:t>Филиал в ХМАО-Югре                                                                                                     И.Ю. Кузнецова</w:t>
      </w:r>
    </w:p>
    <w:p w14:paraId="08A3B71E" w14:textId="77777777" w:rsidR="00775FCA" w:rsidRDefault="00775FCA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8FD79A3" w14:textId="77777777" w:rsidR="00D3681E" w:rsidRDefault="00D3681E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F30359C" w14:textId="77777777" w:rsidR="00D3681E" w:rsidRPr="000D21DC" w:rsidRDefault="00D3681E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EE81BCB" w14:textId="0BB4BA1E" w:rsidR="002D5BA6" w:rsidRPr="000D21DC" w:rsidRDefault="005C2FF6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D956DF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397F26CB" w14:textId="77777777" w:rsidR="00D956DF" w:rsidRPr="000D21DC" w:rsidRDefault="00D956DF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0A6A8AFE" w14:textId="5C1C3567" w:rsidR="00D743D6" w:rsidRPr="000D21DC" w:rsidRDefault="00D956DF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2D5BA6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A05809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E11675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701BAA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A05809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20621A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20621A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 w:rsidR="0020621A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4CE71A4D" w14:textId="77777777" w:rsidR="00090D97" w:rsidRDefault="00090D97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98A2545" w14:textId="77777777" w:rsidR="00090D97" w:rsidRDefault="00090D97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0BC5FF2" w14:textId="77777777" w:rsidR="00090D97" w:rsidRDefault="00090D97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ECFF3CD" w14:textId="43C4D216" w:rsidR="002D5BA6" w:rsidRPr="000D21DC" w:rsidRDefault="005C2FF6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П</w:t>
      </w:r>
      <w:r w:rsidR="00D956DF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ре</w:t>
      </w:r>
      <w:r w:rsidR="00873E25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дседатель </w:t>
      </w:r>
    </w:p>
    <w:p w14:paraId="6AC8E5D3" w14:textId="68E159EC" w:rsidR="002D5BA6" w:rsidRPr="000D21DC" w:rsidRDefault="00D956DF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</w:t>
      </w:r>
      <w:r w:rsidR="00E657E1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и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  <w:r w:rsidR="002D5BA6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</w:p>
    <w:p w14:paraId="3825AE23" w14:textId="23492EFC" w:rsidR="00D956DF" w:rsidRPr="000D21DC" w:rsidRDefault="00D956DF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E657E1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2D5BA6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E11675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A05809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A05809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E11675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701BAA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</w:t>
      </w:r>
      <w:r w:rsidR="00A05809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 w:rsidR="00E11675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В.А</w:t>
      </w:r>
      <w:r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E11675" w:rsidRPr="000D21DC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18965081" w14:textId="7835F11A" w:rsidR="002D5BA6" w:rsidRPr="000D21DC" w:rsidRDefault="002D5BA6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86F6503" w14:textId="77777777" w:rsidR="004653D9" w:rsidRPr="000D21DC" w:rsidRDefault="004653D9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2DC0A39" w14:textId="77777777" w:rsidR="00D52835" w:rsidRPr="000D21DC" w:rsidRDefault="00D52835" w:rsidP="00864BB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AD523ED" w14:textId="77777777" w:rsidR="00D651AA" w:rsidRPr="000D21DC" w:rsidRDefault="00D651AA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0DD03648" w14:textId="77777777" w:rsidR="00D651AA" w:rsidRPr="000D21DC" w:rsidRDefault="00D651AA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07BF3350" w14:textId="77777777" w:rsidR="00D651AA" w:rsidRPr="000D21DC" w:rsidRDefault="00D651AA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7B45D9A4" w14:textId="42716CA9" w:rsidR="00D956DF" w:rsidRPr="00810BCA" w:rsidRDefault="00D651AA" w:rsidP="00864B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</w:t>
      </w:r>
      <w:r w:rsidR="00701BAA"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0D2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О.Г. Меньшикова</w:t>
      </w:r>
    </w:p>
    <w:sectPr w:rsidR="00D956DF" w:rsidRPr="00810BCA" w:rsidSect="00775FCA">
      <w:footerReference w:type="default" r:id="rId10"/>
      <w:pgSz w:w="11905" w:h="16838"/>
      <w:pgMar w:top="1134" w:right="567" w:bottom="1134" w:left="1134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514E6" w14:textId="77777777" w:rsidR="00824912" w:rsidRDefault="00824912" w:rsidP="00AB45FF">
      <w:pPr>
        <w:spacing w:after="0" w:line="240" w:lineRule="auto"/>
      </w:pPr>
      <w:r>
        <w:separator/>
      </w:r>
    </w:p>
  </w:endnote>
  <w:endnote w:type="continuationSeparator" w:id="0">
    <w:p w14:paraId="2BA68C92" w14:textId="77777777" w:rsidR="00824912" w:rsidRDefault="00824912" w:rsidP="00AB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63507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6C054B5B" w14:textId="154378AD" w:rsidR="00AB45FF" w:rsidRPr="00AB45FF" w:rsidRDefault="00AB45FF">
        <w:pPr>
          <w:pStyle w:val="ab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B45F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B45F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B45F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22352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AB45F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CB282B5" w14:textId="77777777" w:rsidR="00AB45FF" w:rsidRDefault="00AB45F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29198" w14:textId="77777777" w:rsidR="00824912" w:rsidRDefault="00824912" w:rsidP="00AB45FF">
      <w:pPr>
        <w:spacing w:after="0" w:line="240" w:lineRule="auto"/>
      </w:pPr>
      <w:r>
        <w:separator/>
      </w:r>
    </w:p>
  </w:footnote>
  <w:footnote w:type="continuationSeparator" w:id="0">
    <w:p w14:paraId="087A0CD5" w14:textId="77777777" w:rsidR="00824912" w:rsidRDefault="00824912" w:rsidP="00AB45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221B"/>
    <w:multiLevelType w:val="multilevel"/>
    <w:tmpl w:val="50E02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1D1C6E69"/>
    <w:multiLevelType w:val="multilevel"/>
    <w:tmpl w:val="67606022"/>
    <w:lvl w:ilvl="0">
      <w:start w:val="1"/>
      <w:numFmt w:val="decimal"/>
      <w:suff w:val="space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3AD3A80"/>
    <w:multiLevelType w:val="multilevel"/>
    <w:tmpl w:val="8BE698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 w16cid:durableId="1492793202">
    <w:abstractNumId w:val="1"/>
  </w:num>
  <w:num w:numId="2" w16cid:durableId="141428134">
    <w:abstractNumId w:val="2"/>
  </w:num>
  <w:num w:numId="3" w16cid:durableId="1103260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4596"/>
    <w:rsid w:val="00003E72"/>
    <w:rsid w:val="00004FFD"/>
    <w:rsid w:val="0001285C"/>
    <w:rsid w:val="0001306D"/>
    <w:rsid w:val="00015691"/>
    <w:rsid w:val="00016C4E"/>
    <w:rsid w:val="000224C8"/>
    <w:rsid w:val="0002288A"/>
    <w:rsid w:val="00030AAC"/>
    <w:rsid w:val="000351D6"/>
    <w:rsid w:val="00065FDF"/>
    <w:rsid w:val="0006671B"/>
    <w:rsid w:val="0007248B"/>
    <w:rsid w:val="00075FEA"/>
    <w:rsid w:val="000829E3"/>
    <w:rsid w:val="00090D97"/>
    <w:rsid w:val="00091293"/>
    <w:rsid w:val="000914F4"/>
    <w:rsid w:val="000B116D"/>
    <w:rsid w:val="000B1418"/>
    <w:rsid w:val="000B1B16"/>
    <w:rsid w:val="000B419F"/>
    <w:rsid w:val="000D21DC"/>
    <w:rsid w:val="000D3469"/>
    <w:rsid w:val="000D39DD"/>
    <w:rsid w:val="000E02BA"/>
    <w:rsid w:val="000F05BC"/>
    <w:rsid w:val="000F29D5"/>
    <w:rsid w:val="000F65E1"/>
    <w:rsid w:val="001055C0"/>
    <w:rsid w:val="00110462"/>
    <w:rsid w:val="00110BC1"/>
    <w:rsid w:val="00126ADF"/>
    <w:rsid w:val="00131F5B"/>
    <w:rsid w:val="00133B8E"/>
    <w:rsid w:val="00147989"/>
    <w:rsid w:val="00154E23"/>
    <w:rsid w:val="001638B7"/>
    <w:rsid w:val="00191997"/>
    <w:rsid w:val="00194CCA"/>
    <w:rsid w:val="00194D6C"/>
    <w:rsid w:val="001970A5"/>
    <w:rsid w:val="001A08D0"/>
    <w:rsid w:val="001A42DE"/>
    <w:rsid w:val="001A5DD9"/>
    <w:rsid w:val="001C3762"/>
    <w:rsid w:val="001C58E3"/>
    <w:rsid w:val="001D77C1"/>
    <w:rsid w:val="001E7671"/>
    <w:rsid w:val="001F1EE4"/>
    <w:rsid w:val="00203105"/>
    <w:rsid w:val="00204287"/>
    <w:rsid w:val="0020621A"/>
    <w:rsid w:val="00207C3C"/>
    <w:rsid w:val="002121CE"/>
    <w:rsid w:val="0022448A"/>
    <w:rsid w:val="002253DE"/>
    <w:rsid w:val="00227649"/>
    <w:rsid w:val="002319F1"/>
    <w:rsid w:val="002371AD"/>
    <w:rsid w:val="00254CE9"/>
    <w:rsid w:val="00256F31"/>
    <w:rsid w:val="0026012F"/>
    <w:rsid w:val="0028082D"/>
    <w:rsid w:val="002900F4"/>
    <w:rsid w:val="002921CC"/>
    <w:rsid w:val="00292F96"/>
    <w:rsid w:val="00296167"/>
    <w:rsid w:val="002A2817"/>
    <w:rsid w:val="002A507D"/>
    <w:rsid w:val="002B7C1B"/>
    <w:rsid w:val="002C4ED3"/>
    <w:rsid w:val="002D5BA6"/>
    <w:rsid w:val="002E55E0"/>
    <w:rsid w:val="002E78C5"/>
    <w:rsid w:val="002E7AB1"/>
    <w:rsid w:val="002F283A"/>
    <w:rsid w:val="003042FA"/>
    <w:rsid w:val="00312AAD"/>
    <w:rsid w:val="00323F3C"/>
    <w:rsid w:val="00326C00"/>
    <w:rsid w:val="003332F3"/>
    <w:rsid w:val="00335693"/>
    <w:rsid w:val="0035786F"/>
    <w:rsid w:val="00357A5D"/>
    <w:rsid w:val="00360ACE"/>
    <w:rsid w:val="003640F6"/>
    <w:rsid w:val="00376DC6"/>
    <w:rsid w:val="0037748A"/>
    <w:rsid w:val="00395033"/>
    <w:rsid w:val="00395A3D"/>
    <w:rsid w:val="003A399B"/>
    <w:rsid w:val="003A77A4"/>
    <w:rsid w:val="003B08B4"/>
    <w:rsid w:val="003B16EA"/>
    <w:rsid w:val="003C3E26"/>
    <w:rsid w:val="003D7806"/>
    <w:rsid w:val="003F6076"/>
    <w:rsid w:val="003F6DD9"/>
    <w:rsid w:val="004079D5"/>
    <w:rsid w:val="00424E01"/>
    <w:rsid w:val="00432D47"/>
    <w:rsid w:val="00435AC6"/>
    <w:rsid w:val="004375F2"/>
    <w:rsid w:val="00443D20"/>
    <w:rsid w:val="004516F8"/>
    <w:rsid w:val="00455CC7"/>
    <w:rsid w:val="00457262"/>
    <w:rsid w:val="004579A2"/>
    <w:rsid w:val="00463D33"/>
    <w:rsid w:val="004653D9"/>
    <w:rsid w:val="00477737"/>
    <w:rsid w:val="004854F9"/>
    <w:rsid w:val="0049157A"/>
    <w:rsid w:val="004A0C83"/>
    <w:rsid w:val="004A2A64"/>
    <w:rsid w:val="004A6EF6"/>
    <w:rsid w:val="004B1573"/>
    <w:rsid w:val="004B24CB"/>
    <w:rsid w:val="004C56B3"/>
    <w:rsid w:val="004E7E1D"/>
    <w:rsid w:val="004E7FB9"/>
    <w:rsid w:val="004F0948"/>
    <w:rsid w:val="004F27E7"/>
    <w:rsid w:val="004F733F"/>
    <w:rsid w:val="00504336"/>
    <w:rsid w:val="0050655D"/>
    <w:rsid w:val="005165F3"/>
    <w:rsid w:val="00521664"/>
    <w:rsid w:val="00523627"/>
    <w:rsid w:val="005268FB"/>
    <w:rsid w:val="0054104C"/>
    <w:rsid w:val="00544304"/>
    <w:rsid w:val="00567864"/>
    <w:rsid w:val="00574886"/>
    <w:rsid w:val="005751E2"/>
    <w:rsid w:val="0057567A"/>
    <w:rsid w:val="0057592D"/>
    <w:rsid w:val="005770A4"/>
    <w:rsid w:val="005811F6"/>
    <w:rsid w:val="00596D69"/>
    <w:rsid w:val="005B7330"/>
    <w:rsid w:val="005C2FF6"/>
    <w:rsid w:val="005D0146"/>
    <w:rsid w:val="005D7E32"/>
    <w:rsid w:val="005E20B4"/>
    <w:rsid w:val="005E50FE"/>
    <w:rsid w:val="006005B3"/>
    <w:rsid w:val="00620453"/>
    <w:rsid w:val="00626E8E"/>
    <w:rsid w:val="00631F76"/>
    <w:rsid w:val="0064565B"/>
    <w:rsid w:val="00652518"/>
    <w:rsid w:val="006647B1"/>
    <w:rsid w:val="00666A0E"/>
    <w:rsid w:val="00672E07"/>
    <w:rsid w:val="00674D5C"/>
    <w:rsid w:val="00692810"/>
    <w:rsid w:val="00695D0B"/>
    <w:rsid w:val="006A6020"/>
    <w:rsid w:val="006C005C"/>
    <w:rsid w:val="006D553C"/>
    <w:rsid w:val="006F45CF"/>
    <w:rsid w:val="00701BAA"/>
    <w:rsid w:val="00702F65"/>
    <w:rsid w:val="00703690"/>
    <w:rsid w:val="00725ACF"/>
    <w:rsid w:val="00725C8A"/>
    <w:rsid w:val="007337BD"/>
    <w:rsid w:val="00736DA8"/>
    <w:rsid w:val="007415A5"/>
    <w:rsid w:val="0074432F"/>
    <w:rsid w:val="0074514D"/>
    <w:rsid w:val="0075014A"/>
    <w:rsid w:val="00755E80"/>
    <w:rsid w:val="00761AFB"/>
    <w:rsid w:val="007667C6"/>
    <w:rsid w:val="00770BAC"/>
    <w:rsid w:val="00775FCA"/>
    <w:rsid w:val="00784167"/>
    <w:rsid w:val="007A07EC"/>
    <w:rsid w:val="007C7399"/>
    <w:rsid w:val="007D37ED"/>
    <w:rsid w:val="007D4F7F"/>
    <w:rsid w:val="007F2D63"/>
    <w:rsid w:val="007F3929"/>
    <w:rsid w:val="007F5765"/>
    <w:rsid w:val="00810BCA"/>
    <w:rsid w:val="00824912"/>
    <w:rsid w:val="00825B77"/>
    <w:rsid w:val="008272DC"/>
    <w:rsid w:val="0082730F"/>
    <w:rsid w:val="00832269"/>
    <w:rsid w:val="00835204"/>
    <w:rsid w:val="0083692C"/>
    <w:rsid w:val="008445EA"/>
    <w:rsid w:val="00850915"/>
    <w:rsid w:val="00856832"/>
    <w:rsid w:val="008633B0"/>
    <w:rsid w:val="00864BBA"/>
    <w:rsid w:val="00873E25"/>
    <w:rsid w:val="00884EF3"/>
    <w:rsid w:val="008A11CA"/>
    <w:rsid w:val="008A642D"/>
    <w:rsid w:val="008B1518"/>
    <w:rsid w:val="008B1E0A"/>
    <w:rsid w:val="008C70CC"/>
    <w:rsid w:val="008D01DC"/>
    <w:rsid w:val="008E4131"/>
    <w:rsid w:val="00904341"/>
    <w:rsid w:val="009277E6"/>
    <w:rsid w:val="009512C4"/>
    <w:rsid w:val="00951C06"/>
    <w:rsid w:val="00973BEC"/>
    <w:rsid w:val="00986068"/>
    <w:rsid w:val="00990DD8"/>
    <w:rsid w:val="00996DC8"/>
    <w:rsid w:val="00997DF5"/>
    <w:rsid w:val="009A16AB"/>
    <w:rsid w:val="009A2BA4"/>
    <w:rsid w:val="009A70CB"/>
    <w:rsid w:val="009B040F"/>
    <w:rsid w:val="009B0496"/>
    <w:rsid w:val="009B3C17"/>
    <w:rsid w:val="009B40E1"/>
    <w:rsid w:val="009B4EFF"/>
    <w:rsid w:val="009C042F"/>
    <w:rsid w:val="009D0B2E"/>
    <w:rsid w:val="009F0C82"/>
    <w:rsid w:val="00A01E7C"/>
    <w:rsid w:val="00A0240F"/>
    <w:rsid w:val="00A05809"/>
    <w:rsid w:val="00A22352"/>
    <w:rsid w:val="00A22A1B"/>
    <w:rsid w:val="00A34FB9"/>
    <w:rsid w:val="00A3522A"/>
    <w:rsid w:val="00A4016B"/>
    <w:rsid w:val="00A439B4"/>
    <w:rsid w:val="00A44596"/>
    <w:rsid w:val="00A509E2"/>
    <w:rsid w:val="00A60499"/>
    <w:rsid w:val="00A60726"/>
    <w:rsid w:val="00A653AB"/>
    <w:rsid w:val="00A67E31"/>
    <w:rsid w:val="00A709D3"/>
    <w:rsid w:val="00A74CD7"/>
    <w:rsid w:val="00A8095B"/>
    <w:rsid w:val="00A83C6F"/>
    <w:rsid w:val="00A87640"/>
    <w:rsid w:val="00A930A8"/>
    <w:rsid w:val="00A94A6E"/>
    <w:rsid w:val="00A966A0"/>
    <w:rsid w:val="00AA4772"/>
    <w:rsid w:val="00AA6871"/>
    <w:rsid w:val="00AB22D4"/>
    <w:rsid w:val="00AB45FF"/>
    <w:rsid w:val="00AB75E0"/>
    <w:rsid w:val="00AC234F"/>
    <w:rsid w:val="00AD7A99"/>
    <w:rsid w:val="00AE0C3B"/>
    <w:rsid w:val="00AE0C94"/>
    <w:rsid w:val="00AE5326"/>
    <w:rsid w:val="00AE7785"/>
    <w:rsid w:val="00AF19AB"/>
    <w:rsid w:val="00B01771"/>
    <w:rsid w:val="00B029B3"/>
    <w:rsid w:val="00B041A2"/>
    <w:rsid w:val="00B072C8"/>
    <w:rsid w:val="00B2054C"/>
    <w:rsid w:val="00B22D0C"/>
    <w:rsid w:val="00B23C54"/>
    <w:rsid w:val="00B24FB4"/>
    <w:rsid w:val="00B312D6"/>
    <w:rsid w:val="00B32F45"/>
    <w:rsid w:val="00B359FC"/>
    <w:rsid w:val="00B3717C"/>
    <w:rsid w:val="00B51054"/>
    <w:rsid w:val="00B642DE"/>
    <w:rsid w:val="00B6430A"/>
    <w:rsid w:val="00B77801"/>
    <w:rsid w:val="00B945E4"/>
    <w:rsid w:val="00B968E8"/>
    <w:rsid w:val="00BB3A17"/>
    <w:rsid w:val="00BC3DBD"/>
    <w:rsid w:val="00BC6B01"/>
    <w:rsid w:val="00BD4057"/>
    <w:rsid w:val="00BD53BF"/>
    <w:rsid w:val="00BF776F"/>
    <w:rsid w:val="00C01510"/>
    <w:rsid w:val="00C13C56"/>
    <w:rsid w:val="00C16AE1"/>
    <w:rsid w:val="00C17F6C"/>
    <w:rsid w:val="00C2403F"/>
    <w:rsid w:val="00C33876"/>
    <w:rsid w:val="00C3774E"/>
    <w:rsid w:val="00C43393"/>
    <w:rsid w:val="00C5003B"/>
    <w:rsid w:val="00C606F1"/>
    <w:rsid w:val="00C72A0A"/>
    <w:rsid w:val="00C817EF"/>
    <w:rsid w:val="00C9373F"/>
    <w:rsid w:val="00C974E1"/>
    <w:rsid w:val="00CA10E9"/>
    <w:rsid w:val="00CB2842"/>
    <w:rsid w:val="00CB5076"/>
    <w:rsid w:val="00CB766C"/>
    <w:rsid w:val="00CC7DC3"/>
    <w:rsid w:val="00CD42C7"/>
    <w:rsid w:val="00CE6690"/>
    <w:rsid w:val="00CE7BFC"/>
    <w:rsid w:val="00D002AF"/>
    <w:rsid w:val="00D019FA"/>
    <w:rsid w:val="00D070CE"/>
    <w:rsid w:val="00D25B62"/>
    <w:rsid w:val="00D3681E"/>
    <w:rsid w:val="00D52835"/>
    <w:rsid w:val="00D53A87"/>
    <w:rsid w:val="00D60C27"/>
    <w:rsid w:val="00D610E8"/>
    <w:rsid w:val="00D651AA"/>
    <w:rsid w:val="00D743D6"/>
    <w:rsid w:val="00D877DB"/>
    <w:rsid w:val="00D956DF"/>
    <w:rsid w:val="00D958E6"/>
    <w:rsid w:val="00DA3CA8"/>
    <w:rsid w:val="00DA5731"/>
    <w:rsid w:val="00DB19DE"/>
    <w:rsid w:val="00DB616A"/>
    <w:rsid w:val="00DC3849"/>
    <w:rsid w:val="00DD7741"/>
    <w:rsid w:val="00DE1B09"/>
    <w:rsid w:val="00DF1AAA"/>
    <w:rsid w:val="00DF3227"/>
    <w:rsid w:val="00DF563C"/>
    <w:rsid w:val="00E03A83"/>
    <w:rsid w:val="00E11675"/>
    <w:rsid w:val="00E1214E"/>
    <w:rsid w:val="00E30191"/>
    <w:rsid w:val="00E31D8C"/>
    <w:rsid w:val="00E37018"/>
    <w:rsid w:val="00E454A1"/>
    <w:rsid w:val="00E46E0F"/>
    <w:rsid w:val="00E657E1"/>
    <w:rsid w:val="00E72FDE"/>
    <w:rsid w:val="00E74BA2"/>
    <w:rsid w:val="00E82FBF"/>
    <w:rsid w:val="00E872E7"/>
    <w:rsid w:val="00EA20D7"/>
    <w:rsid w:val="00ED2B72"/>
    <w:rsid w:val="00ED3655"/>
    <w:rsid w:val="00EE72B3"/>
    <w:rsid w:val="00EF377D"/>
    <w:rsid w:val="00EF3951"/>
    <w:rsid w:val="00F05903"/>
    <w:rsid w:val="00F20A0C"/>
    <w:rsid w:val="00F44B9E"/>
    <w:rsid w:val="00F526F3"/>
    <w:rsid w:val="00F65105"/>
    <w:rsid w:val="00F654DC"/>
    <w:rsid w:val="00F66879"/>
    <w:rsid w:val="00F71014"/>
    <w:rsid w:val="00F839B2"/>
    <w:rsid w:val="00F87CC8"/>
    <w:rsid w:val="00F94019"/>
    <w:rsid w:val="00FB7BA2"/>
    <w:rsid w:val="00FC36C0"/>
    <w:rsid w:val="00FE0D67"/>
    <w:rsid w:val="00FE2783"/>
    <w:rsid w:val="00FF2AE6"/>
    <w:rsid w:val="00FF48DA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20E9F"/>
  <w15:docId w15:val="{1C4FEEAF-901C-4BCD-B18D-A4309DF82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2F96"/>
  </w:style>
  <w:style w:type="paragraph" w:styleId="2">
    <w:name w:val="heading 2"/>
    <w:basedOn w:val="a"/>
    <w:next w:val="a"/>
    <w:link w:val="20"/>
    <w:uiPriority w:val="9"/>
    <w:unhideWhenUsed/>
    <w:qFormat/>
    <w:rsid w:val="006647B1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445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445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2362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52362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5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5B77"/>
    <w:rPr>
      <w:rFonts w:ascii="Segoe UI" w:hAnsi="Segoe UI" w:cs="Segoe UI"/>
      <w:sz w:val="18"/>
      <w:szCs w:val="18"/>
    </w:rPr>
  </w:style>
  <w:style w:type="character" w:styleId="a7">
    <w:name w:val="Placeholder Text"/>
    <w:basedOn w:val="a0"/>
    <w:uiPriority w:val="99"/>
    <w:semiHidden/>
    <w:rsid w:val="00A67E31"/>
    <w:rPr>
      <w:color w:val="808080"/>
    </w:rPr>
  </w:style>
  <w:style w:type="paragraph" w:styleId="a8">
    <w:name w:val="Revision"/>
    <w:hidden/>
    <w:uiPriority w:val="99"/>
    <w:semiHidden/>
    <w:rsid w:val="000F29D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647B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B45FF"/>
  </w:style>
  <w:style w:type="paragraph" w:styleId="ab">
    <w:name w:val="footer"/>
    <w:basedOn w:val="a"/>
    <w:link w:val="ac"/>
    <w:uiPriority w:val="99"/>
    <w:unhideWhenUsed/>
    <w:rsid w:val="00AB45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B45FF"/>
  </w:style>
  <w:style w:type="table" w:styleId="ad">
    <w:name w:val="Table Grid"/>
    <w:basedOn w:val="a1"/>
    <w:uiPriority w:val="39"/>
    <w:rsid w:val="00856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3786B002C0BD82FAE8426055FA1B228A224F5DEE21EE91EB1B5E186FCE0864BC250351730CAFF053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1AC88-FAA6-40E1-949D-5493CF57B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1486</Words>
  <Characters>8472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Посиренин Антон Александрович</dc:creator>
  <cp:lastModifiedBy>Колденберг Александр Александрович</cp:lastModifiedBy>
  <cp:revision>4</cp:revision>
  <cp:lastPrinted>2023-02-21T10:09:00Z</cp:lastPrinted>
  <dcterms:created xsi:type="dcterms:W3CDTF">2024-02-26T09:22:00Z</dcterms:created>
  <dcterms:modified xsi:type="dcterms:W3CDTF">2024-02-27T03:19:00Z</dcterms:modified>
</cp:coreProperties>
</file>